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E4D" w:rsidRPr="009B22CC" w:rsidRDefault="00001E4D" w:rsidP="009B22CC">
      <w:pPr>
        <w:ind w:firstLine="709"/>
        <w:jc w:val="center"/>
        <w:rPr>
          <w:b/>
          <w:sz w:val="28"/>
          <w:szCs w:val="28"/>
        </w:rPr>
      </w:pPr>
      <w:r w:rsidRPr="009B22CC">
        <w:rPr>
          <w:b/>
          <w:sz w:val="28"/>
          <w:szCs w:val="28"/>
        </w:rPr>
        <w:t xml:space="preserve">Статистико-аналитический отчет о результатах ЕГЭ </w:t>
      </w:r>
    </w:p>
    <w:p w:rsidR="00001E4D" w:rsidRPr="009B22CC" w:rsidRDefault="00001E4D" w:rsidP="009B22CC">
      <w:pPr>
        <w:ind w:firstLine="709"/>
        <w:jc w:val="center"/>
        <w:rPr>
          <w:b/>
          <w:bCs/>
          <w:sz w:val="28"/>
          <w:szCs w:val="28"/>
        </w:rPr>
      </w:pPr>
      <w:r>
        <w:rPr>
          <w:b/>
          <w:sz w:val="28"/>
          <w:szCs w:val="28"/>
        </w:rPr>
        <w:t xml:space="preserve">по физике </w:t>
      </w:r>
      <w:r w:rsidRPr="009B22CC">
        <w:rPr>
          <w:b/>
          <w:sz w:val="28"/>
          <w:szCs w:val="28"/>
        </w:rPr>
        <w:t xml:space="preserve">в </w:t>
      </w:r>
      <w:r>
        <w:rPr>
          <w:b/>
          <w:sz w:val="28"/>
          <w:szCs w:val="28"/>
        </w:rPr>
        <w:t>Орловской области за 2017 год</w:t>
      </w:r>
    </w:p>
    <w:p w:rsidR="00001E4D" w:rsidRPr="009B22CC" w:rsidRDefault="00001E4D" w:rsidP="009B22CC">
      <w:pPr>
        <w:ind w:firstLine="709"/>
        <w:jc w:val="center"/>
        <w:rPr>
          <w:b/>
          <w:bCs/>
          <w:sz w:val="28"/>
          <w:szCs w:val="28"/>
        </w:rPr>
      </w:pPr>
    </w:p>
    <w:p w:rsidR="00001E4D" w:rsidRPr="009B22CC" w:rsidRDefault="00001E4D" w:rsidP="009B22CC">
      <w:pPr>
        <w:pStyle w:val="1"/>
        <w:spacing w:before="0"/>
        <w:jc w:val="center"/>
        <w:rPr>
          <w:rFonts w:ascii="Times New Roman" w:hAnsi="Times New Roman"/>
          <w:color w:val="auto"/>
        </w:rPr>
      </w:pPr>
      <w:r w:rsidRPr="009B22CC">
        <w:rPr>
          <w:rFonts w:ascii="Times New Roman" w:hAnsi="Times New Roman"/>
          <w:color w:val="auto"/>
        </w:rPr>
        <w:t xml:space="preserve">Часть 1. Методический анализ результатов ЕГЭ по </w:t>
      </w:r>
      <w:r>
        <w:rPr>
          <w:rFonts w:ascii="Times New Roman" w:hAnsi="Times New Roman"/>
          <w:color w:val="auto"/>
        </w:rPr>
        <w:t>физике</w:t>
      </w:r>
    </w:p>
    <w:p w:rsidR="00001E4D" w:rsidRPr="009B22CC" w:rsidRDefault="00001E4D" w:rsidP="009B22CC">
      <w:pPr>
        <w:ind w:firstLine="709"/>
        <w:rPr>
          <w:i/>
          <w:sz w:val="28"/>
          <w:szCs w:val="28"/>
        </w:rPr>
      </w:pPr>
    </w:p>
    <w:p w:rsidR="00001E4D" w:rsidRPr="009B22CC" w:rsidRDefault="00001E4D" w:rsidP="009B22CC">
      <w:pPr>
        <w:pStyle w:val="3"/>
        <w:spacing w:before="0"/>
        <w:ind w:firstLine="709"/>
        <w:rPr>
          <w:rFonts w:ascii="Times New Roman" w:hAnsi="Times New Roman"/>
          <w:color w:val="auto"/>
          <w:sz w:val="28"/>
          <w:szCs w:val="28"/>
        </w:rPr>
      </w:pPr>
      <w:r w:rsidRPr="009B22CC">
        <w:rPr>
          <w:rFonts w:ascii="Times New Roman" w:hAnsi="Times New Roman"/>
          <w:color w:val="auto"/>
          <w:sz w:val="28"/>
          <w:szCs w:val="28"/>
        </w:rPr>
        <w:t xml:space="preserve">1. ХАРАКТЕРИСТИКА УЧАСТНИКОВ ЕГЭ </w:t>
      </w:r>
      <w:r>
        <w:rPr>
          <w:rFonts w:ascii="Times New Roman" w:hAnsi="Times New Roman"/>
          <w:color w:val="auto"/>
          <w:sz w:val="28"/>
          <w:szCs w:val="28"/>
        </w:rPr>
        <w:t>ФИЗИКЕ</w:t>
      </w:r>
    </w:p>
    <w:p w:rsidR="00001E4D" w:rsidRPr="009B22CC" w:rsidRDefault="00001E4D" w:rsidP="009B22CC">
      <w:pPr>
        <w:ind w:firstLine="709"/>
        <w:jc w:val="both"/>
        <w:rPr>
          <w:sz w:val="28"/>
          <w:szCs w:val="28"/>
        </w:rPr>
      </w:pPr>
      <w:bookmarkStart w:id="0" w:name="_Toc395183639"/>
      <w:bookmarkStart w:id="1" w:name="_Toc423954897"/>
      <w:bookmarkStart w:id="2" w:name="_Toc424490574"/>
      <w:r w:rsidRPr="009B22CC">
        <w:rPr>
          <w:sz w:val="28"/>
          <w:szCs w:val="28"/>
        </w:rPr>
        <w:t xml:space="preserve">1.1 Количество участников ЕГЭ по </w:t>
      </w:r>
      <w:r>
        <w:rPr>
          <w:sz w:val="28"/>
          <w:szCs w:val="28"/>
        </w:rPr>
        <w:t>физике</w:t>
      </w:r>
      <w:r w:rsidRPr="009B22CC">
        <w:rPr>
          <w:sz w:val="28"/>
          <w:szCs w:val="28"/>
        </w:rPr>
        <w:t xml:space="preserve"> (за последние 3 года)</w:t>
      </w:r>
      <w:bookmarkEnd w:id="0"/>
      <w:bookmarkEnd w:id="1"/>
      <w:bookmarkEnd w:id="2"/>
    </w:p>
    <w:p w:rsidR="00001E4D" w:rsidRPr="009B22CC" w:rsidRDefault="00001E4D" w:rsidP="009B22CC">
      <w:pPr>
        <w:jc w:val="right"/>
        <w:rPr>
          <w:i/>
          <w:sz w:val="28"/>
          <w:szCs w:val="28"/>
        </w:rPr>
      </w:pPr>
      <w:r w:rsidRPr="009B22CC">
        <w:rPr>
          <w:i/>
          <w:sz w:val="28"/>
          <w:szCs w:val="28"/>
        </w:rPr>
        <w:t>Таблица 1</w:t>
      </w:r>
    </w:p>
    <w:tbl>
      <w:tblPr>
        <w:tblW w:w="49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66"/>
        <w:gridCol w:w="946"/>
        <w:gridCol w:w="1612"/>
        <w:gridCol w:w="944"/>
        <w:gridCol w:w="1686"/>
        <w:gridCol w:w="868"/>
        <w:gridCol w:w="2093"/>
      </w:tblGrid>
      <w:tr w:rsidR="00001E4D" w:rsidRPr="00084108" w:rsidTr="00DE69D9">
        <w:trPr>
          <w:jc w:val="center"/>
        </w:trPr>
        <w:tc>
          <w:tcPr>
            <w:tcW w:w="849" w:type="pct"/>
            <w:vMerge w:val="restart"/>
            <w:vAlign w:val="center"/>
          </w:tcPr>
          <w:p w:rsidR="00001E4D" w:rsidRPr="00084108" w:rsidRDefault="00001E4D" w:rsidP="009B22CC">
            <w:pPr>
              <w:tabs>
                <w:tab w:val="left" w:pos="10320"/>
              </w:tabs>
              <w:jc w:val="center"/>
              <w:rPr>
                <w:b/>
                <w:noProof/>
              </w:rPr>
            </w:pPr>
            <w:r w:rsidRPr="00084108">
              <w:rPr>
                <w:b/>
                <w:noProof/>
              </w:rPr>
              <w:t>Учебный предмет</w:t>
            </w:r>
          </w:p>
        </w:tc>
        <w:tc>
          <w:tcPr>
            <w:tcW w:w="1303" w:type="pct"/>
            <w:gridSpan w:val="2"/>
          </w:tcPr>
          <w:p w:rsidR="00001E4D" w:rsidRPr="00084108" w:rsidRDefault="00001E4D" w:rsidP="009B22CC">
            <w:pPr>
              <w:tabs>
                <w:tab w:val="left" w:pos="10320"/>
              </w:tabs>
              <w:jc w:val="center"/>
              <w:rPr>
                <w:b/>
                <w:noProof/>
              </w:rPr>
            </w:pPr>
            <w:r w:rsidRPr="00084108">
              <w:rPr>
                <w:b/>
                <w:noProof/>
              </w:rPr>
              <w:t>2015</w:t>
            </w:r>
          </w:p>
        </w:tc>
        <w:tc>
          <w:tcPr>
            <w:tcW w:w="1340" w:type="pct"/>
            <w:gridSpan w:val="2"/>
          </w:tcPr>
          <w:p w:rsidR="00001E4D" w:rsidRPr="00084108" w:rsidRDefault="00001E4D" w:rsidP="009B22CC">
            <w:pPr>
              <w:tabs>
                <w:tab w:val="left" w:pos="10320"/>
              </w:tabs>
              <w:jc w:val="center"/>
              <w:rPr>
                <w:b/>
                <w:noProof/>
              </w:rPr>
            </w:pPr>
            <w:r w:rsidRPr="00084108">
              <w:rPr>
                <w:b/>
                <w:noProof/>
              </w:rPr>
              <w:t>2016</w:t>
            </w:r>
          </w:p>
        </w:tc>
        <w:tc>
          <w:tcPr>
            <w:tcW w:w="1508" w:type="pct"/>
            <w:gridSpan w:val="2"/>
          </w:tcPr>
          <w:p w:rsidR="00001E4D" w:rsidRPr="00084108" w:rsidRDefault="00001E4D" w:rsidP="009B22CC">
            <w:pPr>
              <w:tabs>
                <w:tab w:val="left" w:pos="10320"/>
              </w:tabs>
              <w:jc w:val="center"/>
              <w:rPr>
                <w:b/>
                <w:noProof/>
              </w:rPr>
            </w:pPr>
            <w:r w:rsidRPr="00084108">
              <w:rPr>
                <w:b/>
                <w:noProof/>
              </w:rPr>
              <w:t>2017</w:t>
            </w:r>
          </w:p>
        </w:tc>
      </w:tr>
      <w:tr w:rsidR="00001E4D" w:rsidRPr="00084108" w:rsidTr="00DE69D9">
        <w:trPr>
          <w:jc w:val="center"/>
        </w:trPr>
        <w:tc>
          <w:tcPr>
            <w:tcW w:w="849" w:type="pct"/>
            <w:vMerge/>
          </w:tcPr>
          <w:p w:rsidR="00001E4D" w:rsidRPr="00084108" w:rsidRDefault="00001E4D" w:rsidP="009B22CC">
            <w:pPr>
              <w:tabs>
                <w:tab w:val="left" w:pos="10320"/>
              </w:tabs>
              <w:rPr>
                <w:b/>
                <w:noProof/>
              </w:rPr>
            </w:pPr>
          </w:p>
        </w:tc>
        <w:tc>
          <w:tcPr>
            <w:tcW w:w="482" w:type="pct"/>
            <w:vAlign w:val="center"/>
          </w:tcPr>
          <w:p w:rsidR="00001E4D" w:rsidRPr="00084108" w:rsidRDefault="00001E4D" w:rsidP="009B22CC">
            <w:pPr>
              <w:tabs>
                <w:tab w:val="left" w:pos="10320"/>
              </w:tabs>
              <w:jc w:val="center"/>
              <w:rPr>
                <w:noProof/>
              </w:rPr>
            </w:pPr>
            <w:r w:rsidRPr="00084108">
              <w:rPr>
                <w:noProof/>
              </w:rPr>
              <w:t>чел.</w:t>
            </w:r>
          </w:p>
        </w:tc>
        <w:tc>
          <w:tcPr>
            <w:tcW w:w="821" w:type="pct"/>
            <w:vAlign w:val="center"/>
          </w:tcPr>
          <w:p w:rsidR="00001E4D" w:rsidRPr="00084108" w:rsidRDefault="00001E4D" w:rsidP="009B22CC">
            <w:pPr>
              <w:tabs>
                <w:tab w:val="left" w:pos="10320"/>
              </w:tabs>
              <w:jc w:val="center"/>
              <w:rPr>
                <w:noProof/>
              </w:rPr>
            </w:pPr>
            <w:r w:rsidRPr="00084108">
              <w:rPr>
                <w:noProof/>
              </w:rPr>
              <w:t>% от общего числа участников</w:t>
            </w:r>
          </w:p>
        </w:tc>
        <w:tc>
          <w:tcPr>
            <w:tcW w:w="481" w:type="pct"/>
            <w:vAlign w:val="center"/>
          </w:tcPr>
          <w:p w:rsidR="00001E4D" w:rsidRPr="00084108" w:rsidRDefault="00001E4D" w:rsidP="009B22CC">
            <w:pPr>
              <w:tabs>
                <w:tab w:val="left" w:pos="10320"/>
              </w:tabs>
              <w:jc w:val="center"/>
              <w:rPr>
                <w:noProof/>
              </w:rPr>
            </w:pPr>
            <w:r w:rsidRPr="00084108">
              <w:rPr>
                <w:noProof/>
              </w:rPr>
              <w:t>чел.</w:t>
            </w:r>
          </w:p>
        </w:tc>
        <w:tc>
          <w:tcPr>
            <w:tcW w:w="858" w:type="pct"/>
            <w:vAlign w:val="center"/>
          </w:tcPr>
          <w:p w:rsidR="00001E4D" w:rsidRPr="00084108" w:rsidRDefault="00001E4D" w:rsidP="009B22CC">
            <w:pPr>
              <w:tabs>
                <w:tab w:val="left" w:pos="10320"/>
              </w:tabs>
              <w:jc w:val="center"/>
              <w:rPr>
                <w:noProof/>
              </w:rPr>
            </w:pPr>
            <w:r w:rsidRPr="00084108">
              <w:rPr>
                <w:noProof/>
              </w:rPr>
              <w:t>% от общего числа участников</w:t>
            </w:r>
          </w:p>
        </w:tc>
        <w:tc>
          <w:tcPr>
            <w:tcW w:w="442" w:type="pct"/>
            <w:vAlign w:val="center"/>
          </w:tcPr>
          <w:p w:rsidR="00001E4D" w:rsidRPr="00084108" w:rsidRDefault="00001E4D" w:rsidP="009B22CC">
            <w:pPr>
              <w:tabs>
                <w:tab w:val="left" w:pos="10320"/>
              </w:tabs>
              <w:jc w:val="center"/>
              <w:rPr>
                <w:noProof/>
              </w:rPr>
            </w:pPr>
            <w:r w:rsidRPr="00084108">
              <w:rPr>
                <w:noProof/>
              </w:rPr>
              <w:t>чел.</w:t>
            </w:r>
          </w:p>
        </w:tc>
        <w:tc>
          <w:tcPr>
            <w:tcW w:w="1067" w:type="pct"/>
            <w:vAlign w:val="center"/>
          </w:tcPr>
          <w:p w:rsidR="00001E4D" w:rsidRPr="00084108" w:rsidRDefault="00001E4D" w:rsidP="009B22CC">
            <w:pPr>
              <w:tabs>
                <w:tab w:val="left" w:pos="10320"/>
              </w:tabs>
              <w:jc w:val="center"/>
              <w:rPr>
                <w:noProof/>
              </w:rPr>
            </w:pPr>
            <w:r w:rsidRPr="00084108">
              <w:rPr>
                <w:noProof/>
              </w:rPr>
              <w:t>% от общего числа участников</w:t>
            </w:r>
          </w:p>
        </w:tc>
      </w:tr>
      <w:tr w:rsidR="00001E4D" w:rsidRPr="00084108" w:rsidTr="00DE69D9">
        <w:trPr>
          <w:jc w:val="center"/>
        </w:trPr>
        <w:tc>
          <w:tcPr>
            <w:tcW w:w="849" w:type="pct"/>
            <w:vAlign w:val="center"/>
          </w:tcPr>
          <w:p w:rsidR="00001E4D" w:rsidRPr="00084108" w:rsidRDefault="00001E4D" w:rsidP="00CC7308">
            <w:pPr>
              <w:tabs>
                <w:tab w:val="left" w:pos="10320"/>
              </w:tabs>
              <w:jc w:val="center"/>
            </w:pPr>
            <w:r w:rsidRPr="00084108">
              <w:t>физика</w:t>
            </w:r>
          </w:p>
        </w:tc>
        <w:tc>
          <w:tcPr>
            <w:tcW w:w="482" w:type="pct"/>
            <w:vAlign w:val="center"/>
          </w:tcPr>
          <w:p w:rsidR="00001E4D" w:rsidRPr="00084108" w:rsidRDefault="00001E4D" w:rsidP="009B22CC">
            <w:pPr>
              <w:jc w:val="center"/>
            </w:pPr>
            <w:r w:rsidRPr="00084108">
              <w:t>852</w:t>
            </w:r>
          </w:p>
        </w:tc>
        <w:tc>
          <w:tcPr>
            <w:tcW w:w="821" w:type="pct"/>
            <w:vAlign w:val="bottom"/>
          </w:tcPr>
          <w:p w:rsidR="00001E4D" w:rsidRPr="00084108" w:rsidRDefault="00001E4D" w:rsidP="009B22CC">
            <w:pPr>
              <w:jc w:val="center"/>
            </w:pPr>
            <w:r w:rsidRPr="00084108">
              <w:t>24,07%</w:t>
            </w:r>
          </w:p>
        </w:tc>
        <w:tc>
          <w:tcPr>
            <w:tcW w:w="481" w:type="pct"/>
            <w:vAlign w:val="center"/>
          </w:tcPr>
          <w:p w:rsidR="00001E4D" w:rsidRPr="00084108" w:rsidRDefault="00001E4D" w:rsidP="009B22CC">
            <w:pPr>
              <w:tabs>
                <w:tab w:val="left" w:pos="10320"/>
              </w:tabs>
              <w:jc w:val="center"/>
              <w:rPr>
                <w:noProof/>
              </w:rPr>
            </w:pPr>
            <w:r w:rsidRPr="00084108">
              <w:rPr>
                <w:noProof/>
              </w:rPr>
              <w:t>809</w:t>
            </w:r>
          </w:p>
        </w:tc>
        <w:tc>
          <w:tcPr>
            <w:tcW w:w="858" w:type="pct"/>
            <w:vAlign w:val="center"/>
          </w:tcPr>
          <w:p w:rsidR="00001E4D" w:rsidRPr="00084108" w:rsidRDefault="00001E4D" w:rsidP="009B22CC">
            <w:pPr>
              <w:tabs>
                <w:tab w:val="left" w:pos="10320"/>
              </w:tabs>
              <w:jc w:val="center"/>
              <w:rPr>
                <w:noProof/>
              </w:rPr>
            </w:pPr>
            <w:r w:rsidRPr="00084108">
              <w:rPr>
                <w:noProof/>
              </w:rPr>
              <w:t>23,5%</w:t>
            </w:r>
          </w:p>
        </w:tc>
        <w:tc>
          <w:tcPr>
            <w:tcW w:w="442" w:type="pct"/>
            <w:vAlign w:val="bottom"/>
          </w:tcPr>
          <w:p w:rsidR="00001E4D" w:rsidRPr="00084108" w:rsidRDefault="00001E4D" w:rsidP="00B80A64">
            <w:pPr>
              <w:jc w:val="center"/>
            </w:pPr>
            <w:r w:rsidRPr="00084108">
              <w:t>700</w:t>
            </w:r>
          </w:p>
        </w:tc>
        <w:tc>
          <w:tcPr>
            <w:tcW w:w="1067" w:type="pct"/>
            <w:vAlign w:val="bottom"/>
          </w:tcPr>
          <w:p w:rsidR="00001E4D" w:rsidRPr="00084108" w:rsidRDefault="00001E4D" w:rsidP="009B22CC">
            <w:pPr>
              <w:jc w:val="center"/>
            </w:pPr>
            <w:r w:rsidRPr="00084108">
              <w:t>22,2%</w:t>
            </w:r>
          </w:p>
        </w:tc>
      </w:tr>
    </w:tbl>
    <w:p w:rsidR="00001E4D" w:rsidRPr="009B22CC" w:rsidRDefault="00001E4D" w:rsidP="009B22CC">
      <w:pPr>
        <w:pStyle w:val="a3"/>
        <w:spacing w:after="0" w:line="240" w:lineRule="auto"/>
        <w:ind w:left="0" w:firstLine="709"/>
        <w:rPr>
          <w:rFonts w:ascii="Times New Roman" w:hAnsi="Times New Roman"/>
          <w:sz w:val="28"/>
          <w:szCs w:val="28"/>
        </w:rPr>
      </w:pPr>
    </w:p>
    <w:p w:rsidR="00001E4D" w:rsidRDefault="00001E4D" w:rsidP="00B24228">
      <w:pPr>
        <w:ind w:firstLine="709"/>
        <w:rPr>
          <w:sz w:val="28"/>
          <w:szCs w:val="28"/>
        </w:rPr>
      </w:pPr>
      <w:r w:rsidRPr="009B22CC">
        <w:rPr>
          <w:sz w:val="28"/>
          <w:szCs w:val="28"/>
        </w:rPr>
        <w:t>1.2 Процент  юношей и девушек</w:t>
      </w:r>
    </w:p>
    <w:p w:rsidR="00001E4D" w:rsidRDefault="00001E4D" w:rsidP="00B24228">
      <w:pPr>
        <w:rPr>
          <w:sz w:val="28"/>
          <w:szCs w:val="28"/>
        </w:rPr>
      </w:pPr>
      <w:r>
        <w:rPr>
          <w:sz w:val="28"/>
          <w:szCs w:val="28"/>
        </w:rPr>
        <w:t>Количество юношей – 548 (78,3% от общего числа участников по физике и 17,4% от общего числа участников в регионе).</w:t>
      </w:r>
    </w:p>
    <w:p w:rsidR="00001E4D" w:rsidRPr="009B22CC" w:rsidRDefault="00001E4D" w:rsidP="00B24228">
      <w:pPr>
        <w:rPr>
          <w:sz w:val="28"/>
          <w:szCs w:val="28"/>
        </w:rPr>
      </w:pPr>
      <w:r>
        <w:rPr>
          <w:sz w:val="28"/>
          <w:szCs w:val="28"/>
        </w:rPr>
        <w:t>Количество девушек – 152 (21,7% от общего числа участников по физике и 4,82% от общего числа участников в регионе).</w:t>
      </w:r>
    </w:p>
    <w:p w:rsidR="00001E4D" w:rsidRPr="009B22CC" w:rsidRDefault="00001E4D" w:rsidP="009B22CC">
      <w:pPr>
        <w:ind w:firstLine="709"/>
        <w:rPr>
          <w:sz w:val="28"/>
          <w:szCs w:val="28"/>
        </w:rPr>
      </w:pPr>
    </w:p>
    <w:p w:rsidR="00001E4D" w:rsidRPr="009B22CC" w:rsidRDefault="00001E4D" w:rsidP="009B22CC">
      <w:pPr>
        <w:pStyle w:val="a3"/>
        <w:spacing w:after="0" w:line="240" w:lineRule="auto"/>
        <w:ind w:left="0" w:firstLine="709"/>
        <w:rPr>
          <w:rFonts w:ascii="Times New Roman" w:hAnsi="Times New Roman"/>
          <w:sz w:val="28"/>
          <w:szCs w:val="28"/>
          <w:lang w:eastAsia="ru-RU"/>
        </w:rPr>
      </w:pPr>
      <w:r w:rsidRPr="009B22CC">
        <w:rPr>
          <w:rFonts w:ascii="Times New Roman" w:hAnsi="Times New Roman"/>
          <w:sz w:val="28"/>
          <w:szCs w:val="28"/>
          <w:lang w:eastAsia="ru-RU"/>
        </w:rPr>
        <w:t>1.3 Количество участников ЕГЭ в регионе по категориям</w:t>
      </w:r>
    </w:p>
    <w:p w:rsidR="00001E4D" w:rsidRPr="009B22CC" w:rsidRDefault="00001E4D" w:rsidP="009B22CC">
      <w:pPr>
        <w:pStyle w:val="a3"/>
        <w:spacing w:after="0" w:line="240" w:lineRule="auto"/>
        <w:ind w:left="0" w:firstLine="709"/>
        <w:jc w:val="right"/>
        <w:rPr>
          <w:rFonts w:ascii="Times New Roman" w:hAnsi="Times New Roman"/>
          <w:i/>
          <w:sz w:val="28"/>
          <w:szCs w:val="28"/>
          <w:lang w:eastAsia="ru-RU"/>
        </w:rPr>
      </w:pPr>
      <w:r w:rsidRPr="009B22CC">
        <w:rPr>
          <w:rFonts w:ascii="Times New Roman" w:hAnsi="Times New Roman"/>
          <w:i/>
          <w:sz w:val="28"/>
          <w:szCs w:val="28"/>
          <w:lang w:eastAsia="ru-RU"/>
        </w:rPr>
        <w:t>Таблица 2</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21"/>
        <w:gridCol w:w="3260"/>
      </w:tblGrid>
      <w:tr w:rsidR="00001E4D" w:rsidRPr="00084108" w:rsidTr="00DE69D9">
        <w:tc>
          <w:tcPr>
            <w:tcW w:w="6521" w:type="dxa"/>
          </w:tcPr>
          <w:p w:rsidR="00001E4D" w:rsidRPr="00084108" w:rsidRDefault="00001E4D" w:rsidP="009B22CC">
            <w:pPr>
              <w:contextualSpacing/>
              <w:jc w:val="both"/>
            </w:pPr>
            <w:r w:rsidRPr="00084108">
              <w:t>Всего участников ЕГЭ по физике</w:t>
            </w:r>
          </w:p>
        </w:tc>
        <w:tc>
          <w:tcPr>
            <w:tcW w:w="3260" w:type="dxa"/>
          </w:tcPr>
          <w:p w:rsidR="00001E4D" w:rsidRPr="00084108" w:rsidRDefault="00001E4D" w:rsidP="00780B32">
            <w:pPr>
              <w:contextualSpacing/>
              <w:jc w:val="center"/>
            </w:pPr>
            <w:r w:rsidRPr="00084108">
              <w:t>700</w:t>
            </w:r>
          </w:p>
        </w:tc>
      </w:tr>
      <w:tr w:rsidR="00001E4D" w:rsidRPr="00084108" w:rsidTr="00DE69D9">
        <w:trPr>
          <w:trHeight w:val="545"/>
        </w:trPr>
        <w:tc>
          <w:tcPr>
            <w:tcW w:w="6521" w:type="dxa"/>
          </w:tcPr>
          <w:p w:rsidR="00001E4D" w:rsidRPr="00084108" w:rsidRDefault="00001E4D" w:rsidP="009B22CC">
            <w:pPr>
              <w:contextualSpacing/>
              <w:jc w:val="both"/>
            </w:pPr>
            <w:r w:rsidRPr="00084108">
              <w:t>Из них:</w:t>
            </w:r>
          </w:p>
          <w:p w:rsidR="00001E4D" w:rsidRPr="00084108" w:rsidRDefault="00001E4D" w:rsidP="009B22CC">
            <w:pPr>
              <w:jc w:val="both"/>
            </w:pPr>
            <w:r w:rsidRPr="00084108">
              <w:t>выпускников текущего года, обучающихся по программам СОО</w:t>
            </w:r>
          </w:p>
        </w:tc>
        <w:tc>
          <w:tcPr>
            <w:tcW w:w="3260" w:type="dxa"/>
          </w:tcPr>
          <w:p w:rsidR="00001E4D" w:rsidRPr="00084108" w:rsidRDefault="00001E4D" w:rsidP="00780B32">
            <w:pPr>
              <w:contextualSpacing/>
              <w:jc w:val="center"/>
            </w:pPr>
          </w:p>
          <w:p w:rsidR="00001E4D" w:rsidRPr="00084108" w:rsidRDefault="00001E4D" w:rsidP="00780B32">
            <w:pPr>
              <w:contextualSpacing/>
              <w:jc w:val="center"/>
            </w:pPr>
          </w:p>
          <w:p w:rsidR="00001E4D" w:rsidRPr="00084108" w:rsidRDefault="00001E4D" w:rsidP="00780B32">
            <w:pPr>
              <w:contextualSpacing/>
              <w:jc w:val="center"/>
            </w:pPr>
            <w:r w:rsidRPr="00084108">
              <w:t>685</w:t>
            </w:r>
          </w:p>
        </w:tc>
      </w:tr>
      <w:tr w:rsidR="00001E4D" w:rsidRPr="00084108" w:rsidTr="00DE69D9">
        <w:tc>
          <w:tcPr>
            <w:tcW w:w="6521" w:type="dxa"/>
          </w:tcPr>
          <w:p w:rsidR="00001E4D" w:rsidRPr="00084108" w:rsidRDefault="00001E4D" w:rsidP="009B22CC">
            <w:pPr>
              <w:jc w:val="both"/>
            </w:pPr>
            <w:r w:rsidRPr="00084108">
              <w:t>выпускников текущего года, обучающихся по программам СПО</w:t>
            </w:r>
          </w:p>
        </w:tc>
        <w:tc>
          <w:tcPr>
            <w:tcW w:w="3260" w:type="dxa"/>
          </w:tcPr>
          <w:p w:rsidR="00001E4D" w:rsidRPr="00084108" w:rsidRDefault="00001E4D" w:rsidP="00780B32">
            <w:pPr>
              <w:contextualSpacing/>
              <w:jc w:val="center"/>
            </w:pPr>
          </w:p>
          <w:p w:rsidR="00001E4D" w:rsidRPr="00084108" w:rsidRDefault="00001E4D" w:rsidP="00780B32">
            <w:pPr>
              <w:contextualSpacing/>
              <w:jc w:val="center"/>
            </w:pPr>
            <w:r w:rsidRPr="00084108">
              <w:t>8</w:t>
            </w:r>
          </w:p>
        </w:tc>
      </w:tr>
      <w:tr w:rsidR="00001E4D" w:rsidRPr="00084108" w:rsidTr="00DE69D9">
        <w:tc>
          <w:tcPr>
            <w:tcW w:w="6521" w:type="dxa"/>
          </w:tcPr>
          <w:p w:rsidR="00001E4D" w:rsidRPr="00084108" w:rsidRDefault="00001E4D" w:rsidP="009B22CC">
            <w:pPr>
              <w:contextualSpacing/>
              <w:jc w:val="both"/>
            </w:pPr>
            <w:r w:rsidRPr="00084108">
              <w:t>выпускников прошлых лет</w:t>
            </w:r>
          </w:p>
        </w:tc>
        <w:tc>
          <w:tcPr>
            <w:tcW w:w="3260" w:type="dxa"/>
          </w:tcPr>
          <w:p w:rsidR="00001E4D" w:rsidRPr="00084108" w:rsidRDefault="00001E4D" w:rsidP="00780B32">
            <w:pPr>
              <w:contextualSpacing/>
              <w:jc w:val="center"/>
            </w:pPr>
            <w:r w:rsidRPr="00084108">
              <w:t>7</w:t>
            </w:r>
          </w:p>
        </w:tc>
      </w:tr>
    </w:tbl>
    <w:p w:rsidR="00001E4D" w:rsidRPr="009B22CC" w:rsidRDefault="00001E4D" w:rsidP="009B22CC">
      <w:pPr>
        <w:pStyle w:val="a3"/>
        <w:spacing w:after="0" w:line="240" w:lineRule="auto"/>
        <w:ind w:left="0" w:firstLine="709"/>
        <w:rPr>
          <w:rFonts w:ascii="Times New Roman" w:hAnsi="Times New Roman"/>
          <w:sz w:val="28"/>
          <w:szCs w:val="28"/>
        </w:rPr>
      </w:pPr>
    </w:p>
    <w:p w:rsidR="00001E4D" w:rsidRPr="009B22CC" w:rsidRDefault="00001E4D" w:rsidP="009B22CC">
      <w:pPr>
        <w:ind w:firstLine="709"/>
        <w:jc w:val="both"/>
        <w:rPr>
          <w:sz w:val="28"/>
          <w:szCs w:val="28"/>
        </w:rPr>
      </w:pPr>
      <w:r w:rsidRPr="009B22CC">
        <w:rPr>
          <w:sz w:val="28"/>
          <w:szCs w:val="28"/>
        </w:rPr>
        <w:t xml:space="preserve">1.4 Количество участников по типам ОО </w:t>
      </w:r>
    </w:p>
    <w:p w:rsidR="00001E4D" w:rsidRPr="009B22CC" w:rsidRDefault="00001E4D" w:rsidP="009B22CC">
      <w:pPr>
        <w:pStyle w:val="a3"/>
        <w:spacing w:after="0" w:line="240" w:lineRule="auto"/>
        <w:ind w:left="0" w:firstLine="709"/>
        <w:jc w:val="right"/>
        <w:rPr>
          <w:rFonts w:ascii="Times New Roman" w:hAnsi="Times New Roman"/>
          <w:i/>
          <w:sz w:val="28"/>
          <w:szCs w:val="28"/>
          <w:lang w:eastAsia="ru-RU"/>
        </w:rPr>
      </w:pPr>
      <w:r w:rsidRPr="009B22CC">
        <w:rPr>
          <w:rFonts w:ascii="Times New Roman" w:hAnsi="Times New Roman"/>
          <w:i/>
          <w:sz w:val="28"/>
          <w:szCs w:val="28"/>
          <w:lang w:eastAsia="ru-RU"/>
        </w:rPr>
        <w:t>Таблица 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21"/>
        <w:gridCol w:w="3260"/>
      </w:tblGrid>
      <w:tr w:rsidR="00001E4D" w:rsidRPr="00084108" w:rsidTr="00DE69D9">
        <w:tc>
          <w:tcPr>
            <w:tcW w:w="6521" w:type="dxa"/>
          </w:tcPr>
          <w:p w:rsidR="00001E4D" w:rsidRPr="00084108" w:rsidRDefault="00001E4D" w:rsidP="009B22CC">
            <w:pPr>
              <w:contextualSpacing/>
              <w:jc w:val="both"/>
              <w:rPr>
                <w:szCs w:val="28"/>
              </w:rPr>
            </w:pPr>
            <w:r w:rsidRPr="00084108">
              <w:rPr>
                <w:szCs w:val="28"/>
              </w:rPr>
              <w:t>Всего участников ЕГЭ по физике</w:t>
            </w:r>
          </w:p>
        </w:tc>
        <w:tc>
          <w:tcPr>
            <w:tcW w:w="3260" w:type="dxa"/>
          </w:tcPr>
          <w:p w:rsidR="00001E4D" w:rsidRPr="00084108" w:rsidRDefault="00001E4D" w:rsidP="0040288B">
            <w:pPr>
              <w:contextualSpacing/>
              <w:jc w:val="center"/>
              <w:rPr>
                <w:szCs w:val="28"/>
              </w:rPr>
            </w:pPr>
            <w:r w:rsidRPr="00084108">
              <w:rPr>
                <w:szCs w:val="28"/>
              </w:rPr>
              <w:t>700</w:t>
            </w:r>
          </w:p>
        </w:tc>
      </w:tr>
      <w:tr w:rsidR="00001E4D" w:rsidRPr="00084108" w:rsidTr="00DE69D9">
        <w:tc>
          <w:tcPr>
            <w:tcW w:w="6521" w:type="dxa"/>
          </w:tcPr>
          <w:p w:rsidR="00001E4D" w:rsidRPr="00084108" w:rsidRDefault="00001E4D" w:rsidP="009B22CC">
            <w:pPr>
              <w:contextualSpacing/>
              <w:jc w:val="both"/>
              <w:rPr>
                <w:szCs w:val="28"/>
              </w:rPr>
            </w:pPr>
            <w:r w:rsidRPr="00084108">
              <w:rPr>
                <w:szCs w:val="28"/>
              </w:rPr>
              <w:t>Из них:</w:t>
            </w:r>
          </w:p>
          <w:p w:rsidR="00001E4D" w:rsidRPr="00D7124A" w:rsidRDefault="00001E4D" w:rsidP="009B22CC">
            <w:pPr>
              <w:pStyle w:val="a3"/>
              <w:numPr>
                <w:ilvl w:val="0"/>
                <w:numId w:val="4"/>
              </w:numPr>
              <w:spacing w:after="0" w:line="240" w:lineRule="auto"/>
              <w:ind w:left="0" w:firstLine="0"/>
              <w:jc w:val="both"/>
              <w:rPr>
                <w:rFonts w:ascii="Times New Roman" w:hAnsi="Times New Roman"/>
                <w:sz w:val="24"/>
                <w:szCs w:val="28"/>
              </w:rPr>
            </w:pPr>
            <w:r w:rsidRPr="00D7124A">
              <w:rPr>
                <w:rFonts w:ascii="Times New Roman" w:hAnsi="Times New Roman"/>
                <w:sz w:val="24"/>
                <w:szCs w:val="28"/>
              </w:rPr>
              <w:t>выпускники лицеев и гимназий</w:t>
            </w:r>
          </w:p>
        </w:tc>
        <w:tc>
          <w:tcPr>
            <w:tcW w:w="3260" w:type="dxa"/>
          </w:tcPr>
          <w:p w:rsidR="00001E4D" w:rsidRPr="00084108" w:rsidRDefault="00001E4D" w:rsidP="0040288B">
            <w:pPr>
              <w:contextualSpacing/>
              <w:jc w:val="center"/>
              <w:rPr>
                <w:szCs w:val="28"/>
              </w:rPr>
            </w:pPr>
          </w:p>
          <w:p w:rsidR="00001E4D" w:rsidRPr="00084108" w:rsidRDefault="00001E4D" w:rsidP="0040288B">
            <w:pPr>
              <w:contextualSpacing/>
              <w:jc w:val="center"/>
              <w:rPr>
                <w:szCs w:val="28"/>
              </w:rPr>
            </w:pPr>
            <w:r w:rsidRPr="00084108">
              <w:rPr>
                <w:szCs w:val="28"/>
              </w:rPr>
              <w:t>210</w:t>
            </w:r>
          </w:p>
        </w:tc>
      </w:tr>
      <w:tr w:rsidR="00001E4D" w:rsidRPr="00084108" w:rsidTr="00DE69D9">
        <w:tc>
          <w:tcPr>
            <w:tcW w:w="6521" w:type="dxa"/>
          </w:tcPr>
          <w:p w:rsidR="00001E4D" w:rsidRPr="00D7124A" w:rsidRDefault="00001E4D" w:rsidP="009B22CC">
            <w:pPr>
              <w:pStyle w:val="a3"/>
              <w:numPr>
                <w:ilvl w:val="0"/>
                <w:numId w:val="4"/>
              </w:numPr>
              <w:spacing w:after="0" w:line="240" w:lineRule="auto"/>
              <w:ind w:left="0" w:firstLine="0"/>
              <w:jc w:val="both"/>
              <w:rPr>
                <w:rFonts w:ascii="Times New Roman" w:hAnsi="Times New Roman"/>
                <w:sz w:val="24"/>
                <w:szCs w:val="28"/>
              </w:rPr>
            </w:pPr>
            <w:r w:rsidRPr="00D7124A">
              <w:rPr>
                <w:rFonts w:ascii="Times New Roman" w:hAnsi="Times New Roman"/>
                <w:sz w:val="24"/>
                <w:szCs w:val="28"/>
              </w:rPr>
              <w:t>выпускники СОШ</w:t>
            </w:r>
          </w:p>
        </w:tc>
        <w:tc>
          <w:tcPr>
            <w:tcW w:w="3260" w:type="dxa"/>
          </w:tcPr>
          <w:p w:rsidR="00001E4D" w:rsidRPr="00084108" w:rsidRDefault="00001E4D" w:rsidP="0040288B">
            <w:pPr>
              <w:contextualSpacing/>
              <w:jc w:val="center"/>
              <w:rPr>
                <w:szCs w:val="28"/>
              </w:rPr>
            </w:pPr>
            <w:r w:rsidRPr="00084108">
              <w:rPr>
                <w:szCs w:val="28"/>
              </w:rPr>
              <w:t>438</w:t>
            </w:r>
          </w:p>
        </w:tc>
      </w:tr>
      <w:tr w:rsidR="00001E4D" w:rsidRPr="00084108" w:rsidTr="00DE69D9">
        <w:tc>
          <w:tcPr>
            <w:tcW w:w="6521" w:type="dxa"/>
          </w:tcPr>
          <w:p w:rsidR="00001E4D" w:rsidRPr="00D7124A" w:rsidRDefault="00001E4D" w:rsidP="009B22CC">
            <w:pPr>
              <w:pStyle w:val="a3"/>
              <w:numPr>
                <w:ilvl w:val="0"/>
                <w:numId w:val="4"/>
              </w:numPr>
              <w:spacing w:after="0" w:line="240" w:lineRule="auto"/>
              <w:ind w:left="0" w:firstLine="0"/>
              <w:jc w:val="both"/>
              <w:rPr>
                <w:rFonts w:ascii="Times New Roman" w:hAnsi="Times New Roman"/>
                <w:sz w:val="24"/>
                <w:szCs w:val="28"/>
              </w:rPr>
            </w:pPr>
            <w:r>
              <w:rPr>
                <w:rFonts w:ascii="Times New Roman" w:hAnsi="Times New Roman"/>
                <w:sz w:val="24"/>
                <w:szCs w:val="28"/>
              </w:rPr>
              <w:t>выпускники СОШ с углубленным изучением физики</w:t>
            </w:r>
          </w:p>
        </w:tc>
        <w:tc>
          <w:tcPr>
            <w:tcW w:w="3260" w:type="dxa"/>
          </w:tcPr>
          <w:p w:rsidR="00001E4D" w:rsidRPr="00084108" w:rsidRDefault="00001E4D" w:rsidP="0040288B">
            <w:pPr>
              <w:contextualSpacing/>
              <w:jc w:val="center"/>
              <w:rPr>
                <w:szCs w:val="28"/>
              </w:rPr>
            </w:pPr>
            <w:r w:rsidRPr="00084108">
              <w:rPr>
                <w:szCs w:val="28"/>
              </w:rPr>
              <w:t>24</w:t>
            </w:r>
          </w:p>
        </w:tc>
      </w:tr>
      <w:tr w:rsidR="00001E4D" w:rsidRPr="00084108" w:rsidTr="00DE69D9">
        <w:tc>
          <w:tcPr>
            <w:tcW w:w="6521" w:type="dxa"/>
          </w:tcPr>
          <w:p w:rsidR="00001E4D" w:rsidRDefault="00001E4D" w:rsidP="009B22CC">
            <w:pPr>
              <w:pStyle w:val="a3"/>
              <w:numPr>
                <w:ilvl w:val="0"/>
                <w:numId w:val="4"/>
              </w:numPr>
              <w:spacing w:after="0" w:line="240" w:lineRule="auto"/>
              <w:ind w:left="0" w:firstLine="0"/>
              <w:jc w:val="both"/>
              <w:rPr>
                <w:rFonts w:ascii="Times New Roman" w:hAnsi="Times New Roman"/>
                <w:sz w:val="24"/>
                <w:szCs w:val="28"/>
              </w:rPr>
            </w:pPr>
            <w:r>
              <w:rPr>
                <w:rFonts w:ascii="Times New Roman" w:hAnsi="Times New Roman"/>
                <w:sz w:val="24"/>
                <w:szCs w:val="28"/>
              </w:rPr>
              <w:t>выпускники вечерних (сменных) школ ОШ</w:t>
            </w:r>
          </w:p>
        </w:tc>
        <w:tc>
          <w:tcPr>
            <w:tcW w:w="3260" w:type="dxa"/>
          </w:tcPr>
          <w:p w:rsidR="00001E4D" w:rsidRPr="00084108" w:rsidRDefault="00001E4D" w:rsidP="0040288B">
            <w:pPr>
              <w:contextualSpacing/>
              <w:jc w:val="center"/>
              <w:rPr>
                <w:szCs w:val="28"/>
              </w:rPr>
            </w:pPr>
            <w:r w:rsidRPr="00084108">
              <w:rPr>
                <w:szCs w:val="28"/>
              </w:rPr>
              <w:t>6</w:t>
            </w:r>
          </w:p>
        </w:tc>
      </w:tr>
      <w:tr w:rsidR="00001E4D" w:rsidRPr="00084108" w:rsidTr="00DE69D9">
        <w:tc>
          <w:tcPr>
            <w:tcW w:w="6521" w:type="dxa"/>
          </w:tcPr>
          <w:p w:rsidR="00001E4D" w:rsidRDefault="00001E4D" w:rsidP="009B22CC">
            <w:pPr>
              <w:pStyle w:val="a3"/>
              <w:numPr>
                <w:ilvl w:val="0"/>
                <w:numId w:val="4"/>
              </w:numPr>
              <w:spacing w:after="0" w:line="240" w:lineRule="auto"/>
              <w:ind w:left="0" w:firstLine="0"/>
              <w:jc w:val="both"/>
              <w:rPr>
                <w:rFonts w:ascii="Times New Roman" w:hAnsi="Times New Roman"/>
                <w:sz w:val="24"/>
                <w:szCs w:val="28"/>
              </w:rPr>
            </w:pPr>
            <w:r>
              <w:rPr>
                <w:rFonts w:ascii="Times New Roman" w:hAnsi="Times New Roman"/>
                <w:sz w:val="24"/>
                <w:szCs w:val="28"/>
              </w:rPr>
              <w:t>выпускники ОШ - интернатов</w:t>
            </w:r>
          </w:p>
        </w:tc>
        <w:tc>
          <w:tcPr>
            <w:tcW w:w="3260" w:type="dxa"/>
          </w:tcPr>
          <w:p w:rsidR="00001E4D" w:rsidRPr="00084108" w:rsidRDefault="00001E4D" w:rsidP="0040288B">
            <w:pPr>
              <w:contextualSpacing/>
              <w:jc w:val="center"/>
              <w:rPr>
                <w:szCs w:val="28"/>
              </w:rPr>
            </w:pPr>
            <w:r w:rsidRPr="00084108">
              <w:rPr>
                <w:szCs w:val="28"/>
              </w:rPr>
              <w:t>2</w:t>
            </w:r>
          </w:p>
        </w:tc>
      </w:tr>
      <w:tr w:rsidR="00001E4D" w:rsidRPr="00084108" w:rsidTr="00DE69D9">
        <w:tc>
          <w:tcPr>
            <w:tcW w:w="6521" w:type="dxa"/>
          </w:tcPr>
          <w:p w:rsidR="00001E4D" w:rsidRDefault="00001E4D" w:rsidP="009B22CC">
            <w:pPr>
              <w:pStyle w:val="a3"/>
              <w:numPr>
                <w:ilvl w:val="0"/>
                <w:numId w:val="4"/>
              </w:numPr>
              <w:spacing w:after="0" w:line="240" w:lineRule="auto"/>
              <w:ind w:left="0" w:firstLine="0"/>
              <w:jc w:val="both"/>
              <w:rPr>
                <w:rFonts w:ascii="Times New Roman" w:hAnsi="Times New Roman"/>
                <w:sz w:val="24"/>
                <w:szCs w:val="28"/>
              </w:rPr>
            </w:pPr>
            <w:r>
              <w:rPr>
                <w:rFonts w:ascii="Times New Roman" w:hAnsi="Times New Roman"/>
                <w:sz w:val="24"/>
                <w:szCs w:val="28"/>
              </w:rPr>
              <w:t>выпускники других образовательных организаций</w:t>
            </w:r>
          </w:p>
        </w:tc>
        <w:tc>
          <w:tcPr>
            <w:tcW w:w="3260" w:type="dxa"/>
          </w:tcPr>
          <w:p w:rsidR="00001E4D" w:rsidRPr="00084108" w:rsidRDefault="00001E4D" w:rsidP="0040288B">
            <w:pPr>
              <w:contextualSpacing/>
              <w:jc w:val="center"/>
              <w:rPr>
                <w:szCs w:val="28"/>
              </w:rPr>
            </w:pPr>
            <w:r w:rsidRPr="00084108">
              <w:rPr>
                <w:szCs w:val="28"/>
              </w:rPr>
              <w:t>5</w:t>
            </w:r>
          </w:p>
        </w:tc>
      </w:tr>
    </w:tbl>
    <w:p w:rsidR="00001E4D" w:rsidRPr="009B22CC" w:rsidRDefault="00001E4D" w:rsidP="009B22CC">
      <w:pPr>
        <w:ind w:firstLine="709"/>
        <w:rPr>
          <w:sz w:val="28"/>
          <w:szCs w:val="28"/>
        </w:rPr>
      </w:pPr>
    </w:p>
    <w:p w:rsidR="00001E4D" w:rsidRPr="009B22CC" w:rsidRDefault="00001E4D" w:rsidP="009B22CC">
      <w:pPr>
        <w:ind w:firstLine="709"/>
        <w:rPr>
          <w:sz w:val="28"/>
          <w:szCs w:val="28"/>
        </w:rPr>
      </w:pPr>
      <w:r w:rsidRPr="009B22CC">
        <w:rPr>
          <w:sz w:val="28"/>
          <w:szCs w:val="28"/>
        </w:rPr>
        <w:t xml:space="preserve">1.5  Количество участников ЕГЭ по </w:t>
      </w:r>
      <w:r>
        <w:rPr>
          <w:sz w:val="28"/>
          <w:szCs w:val="28"/>
        </w:rPr>
        <w:t>физике</w:t>
      </w:r>
      <w:r w:rsidRPr="009B22CC">
        <w:rPr>
          <w:sz w:val="28"/>
          <w:szCs w:val="28"/>
        </w:rPr>
        <w:t xml:space="preserve"> по АТЕ региона</w:t>
      </w:r>
    </w:p>
    <w:p w:rsidR="00001E4D" w:rsidRDefault="00001E4D" w:rsidP="009B22CC">
      <w:pPr>
        <w:pStyle w:val="a3"/>
        <w:spacing w:after="0" w:line="240" w:lineRule="auto"/>
        <w:ind w:left="0" w:firstLine="709"/>
        <w:jc w:val="right"/>
        <w:rPr>
          <w:rFonts w:ascii="Times New Roman" w:hAnsi="Times New Roman"/>
          <w:i/>
          <w:sz w:val="28"/>
          <w:szCs w:val="28"/>
          <w:lang w:eastAsia="ru-RU"/>
        </w:rPr>
      </w:pPr>
      <w:r w:rsidRPr="009B22CC">
        <w:rPr>
          <w:rFonts w:ascii="Times New Roman" w:hAnsi="Times New Roman"/>
          <w:i/>
          <w:sz w:val="28"/>
          <w:szCs w:val="28"/>
          <w:lang w:eastAsia="ru-RU"/>
        </w:rPr>
        <w:t>Таблица 4</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38"/>
        <w:gridCol w:w="3083"/>
        <w:gridCol w:w="3260"/>
      </w:tblGrid>
      <w:tr w:rsidR="00001E4D" w:rsidRPr="00084108" w:rsidTr="00C16AF4">
        <w:tc>
          <w:tcPr>
            <w:tcW w:w="3438" w:type="dxa"/>
            <w:vAlign w:val="center"/>
          </w:tcPr>
          <w:p w:rsidR="00001E4D" w:rsidRPr="00D7124A" w:rsidRDefault="00001E4D" w:rsidP="003E740B">
            <w:pPr>
              <w:pStyle w:val="a3"/>
              <w:spacing w:after="0" w:line="240" w:lineRule="auto"/>
              <w:ind w:left="0"/>
              <w:jc w:val="center"/>
              <w:rPr>
                <w:rFonts w:ascii="Times New Roman" w:hAnsi="Times New Roman"/>
                <w:sz w:val="24"/>
                <w:szCs w:val="28"/>
              </w:rPr>
            </w:pPr>
            <w:r w:rsidRPr="00D7124A">
              <w:rPr>
                <w:rFonts w:ascii="Times New Roman" w:hAnsi="Times New Roman"/>
                <w:sz w:val="24"/>
                <w:szCs w:val="28"/>
              </w:rPr>
              <w:t>АТЕ</w:t>
            </w:r>
          </w:p>
        </w:tc>
        <w:tc>
          <w:tcPr>
            <w:tcW w:w="3083" w:type="dxa"/>
          </w:tcPr>
          <w:p w:rsidR="00001E4D" w:rsidRPr="00D7124A" w:rsidRDefault="00001E4D" w:rsidP="0036512C">
            <w:pPr>
              <w:pStyle w:val="a3"/>
              <w:spacing w:after="0" w:line="240" w:lineRule="auto"/>
              <w:ind w:left="0"/>
              <w:rPr>
                <w:rFonts w:ascii="Times New Roman" w:hAnsi="Times New Roman"/>
                <w:sz w:val="24"/>
                <w:szCs w:val="28"/>
              </w:rPr>
            </w:pPr>
            <w:r w:rsidRPr="00D7124A">
              <w:rPr>
                <w:rFonts w:ascii="Times New Roman" w:hAnsi="Times New Roman"/>
                <w:sz w:val="24"/>
                <w:szCs w:val="28"/>
              </w:rPr>
              <w:t xml:space="preserve">Количество участников </w:t>
            </w:r>
            <w:r>
              <w:rPr>
                <w:rFonts w:ascii="Times New Roman" w:hAnsi="Times New Roman"/>
                <w:sz w:val="24"/>
                <w:szCs w:val="28"/>
              </w:rPr>
              <w:t>ОГЭ</w:t>
            </w:r>
            <w:r w:rsidRPr="00D7124A">
              <w:rPr>
                <w:rFonts w:ascii="Times New Roman" w:hAnsi="Times New Roman"/>
                <w:sz w:val="24"/>
                <w:szCs w:val="28"/>
              </w:rPr>
              <w:t xml:space="preserve"> по </w:t>
            </w:r>
            <w:r>
              <w:rPr>
                <w:rFonts w:ascii="Times New Roman" w:hAnsi="Times New Roman"/>
                <w:sz w:val="24"/>
                <w:szCs w:val="28"/>
              </w:rPr>
              <w:t>физике</w:t>
            </w:r>
          </w:p>
        </w:tc>
        <w:tc>
          <w:tcPr>
            <w:tcW w:w="3260" w:type="dxa"/>
          </w:tcPr>
          <w:p w:rsidR="00001E4D" w:rsidRPr="00D7124A" w:rsidRDefault="00001E4D" w:rsidP="004C7D61">
            <w:pPr>
              <w:pStyle w:val="a3"/>
              <w:spacing w:after="0" w:line="240" w:lineRule="auto"/>
              <w:ind w:left="0"/>
              <w:rPr>
                <w:rFonts w:ascii="Times New Roman" w:hAnsi="Times New Roman"/>
                <w:sz w:val="24"/>
                <w:szCs w:val="28"/>
              </w:rPr>
            </w:pPr>
            <w:r w:rsidRPr="00D7124A">
              <w:rPr>
                <w:rFonts w:ascii="Times New Roman" w:hAnsi="Times New Roman"/>
                <w:sz w:val="24"/>
                <w:szCs w:val="28"/>
              </w:rPr>
              <w:t>% от общего числа участн</w:t>
            </w:r>
            <w:r w:rsidRPr="00D7124A">
              <w:rPr>
                <w:rFonts w:ascii="Times New Roman" w:hAnsi="Times New Roman"/>
                <w:sz w:val="24"/>
                <w:szCs w:val="28"/>
              </w:rPr>
              <w:t>и</w:t>
            </w:r>
            <w:r w:rsidRPr="00D7124A">
              <w:rPr>
                <w:rFonts w:ascii="Times New Roman" w:hAnsi="Times New Roman"/>
                <w:sz w:val="24"/>
                <w:szCs w:val="28"/>
              </w:rPr>
              <w:t>ков в регионе</w:t>
            </w:r>
            <w:r>
              <w:rPr>
                <w:rFonts w:ascii="Times New Roman" w:hAnsi="Times New Roman"/>
                <w:sz w:val="24"/>
                <w:szCs w:val="28"/>
              </w:rPr>
              <w:t>, сдававших физику</w:t>
            </w:r>
          </w:p>
        </w:tc>
      </w:tr>
      <w:tr w:rsidR="00001E4D" w:rsidRPr="00084108" w:rsidTr="00C16AF4">
        <w:tc>
          <w:tcPr>
            <w:tcW w:w="3438" w:type="dxa"/>
            <w:vAlign w:val="center"/>
          </w:tcPr>
          <w:p w:rsidR="00001E4D" w:rsidRPr="00D7124A" w:rsidRDefault="00001E4D" w:rsidP="00C9311D">
            <w:pPr>
              <w:pStyle w:val="a3"/>
              <w:spacing w:after="0" w:line="240" w:lineRule="auto"/>
              <w:ind w:left="0"/>
              <w:rPr>
                <w:rFonts w:ascii="Times New Roman" w:hAnsi="Times New Roman"/>
                <w:sz w:val="24"/>
                <w:szCs w:val="28"/>
              </w:rPr>
            </w:pPr>
            <w:r>
              <w:rPr>
                <w:rFonts w:ascii="Times New Roman" w:hAnsi="Times New Roman"/>
                <w:sz w:val="24"/>
                <w:szCs w:val="28"/>
              </w:rPr>
              <w:t>г. Орел</w:t>
            </w:r>
          </w:p>
        </w:tc>
        <w:tc>
          <w:tcPr>
            <w:tcW w:w="3083" w:type="dxa"/>
          </w:tcPr>
          <w:p w:rsidR="00001E4D" w:rsidRPr="00D7124A"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326</w:t>
            </w:r>
          </w:p>
        </w:tc>
        <w:tc>
          <w:tcPr>
            <w:tcW w:w="3260" w:type="dxa"/>
          </w:tcPr>
          <w:p w:rsidR="00001E4D" w:rsidRPr="00D7124A"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46,6</w:t>
            </w:r>
          </w:p>
        </w:tc>
      </w:tr>
      <w:tr w:rsidR="00001E4D" w:rsidRPr="00084108" w:rsidTr="00C16AF4">
        <w:tc>
          <w:tcPr>
            <w:tcW w:w="3438" w:type="dxa"/>
            <w:vAlign w:val="center"/>
          </w:tcPr>
          <w:p w:rsidR="00001E4D" w:rsidRPr="00D7124A" w:rsidRDefault="00001E4D" w:rsidP="00C9311D">
            <w:pPr>
              <w:pStyle w:val="a3"/>
              <w:spacing w:after="0" w:line="240" w:lineRule="auto"/>
              <w:ind w:left="0"/>
              <w:rPr>
                <w:rFonts w:ascii="Times New Roman" w:hAnsi="Times New Roman"/>
                <w:sz w:val="24"/>
                <w:szCs w:val="28"/>
              </w:rPr>
            </w:pPr>
            <w:r>
              <w:rPr>
                <w:rFonts w:ascii="Times New Roman" w:hAnsi="Times New Roman"/>
                <w:sz w:val="24"/>
                <w:szCs w:val="28"/>
              </w:rPr>
              <w:lastRenderedPageBreak/>
              <w:t>г. Мценск</w:t>
            </w:r>
          </w:p>
        </w:tc>
        <w:tc>
          <w:tcPr>
            <w:tcW w:w="3083" w:type="dxa"/>
          </w:tcPr>
          <w:p w:rsidR="00001E4D" w:rsidRPr="00D7124A"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43</w:t>
            </w:r>
          </w:p>
        </w:tc>
        <w:tc>
          <w:tcPr>
            <w:tcW w:w="3260" w:type="dxa"/>
          </w:tcPr>
          <w:p w:rsidR="00001E4D" w:rsidRPr="00D7124A"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6,14</w:t>
            </w:r>
          </w:p>
        </w:tc>
      </w:tr>
      <w:tr w:rsidR="00001E4D" w:rsidRPr="00084108" w:rsidTr="00C16AF4">
        <w:tc>
          <w:tcPr>
            <w:tcW w:w="3438" w:type="dxa"/>
            <w:vAlign w:val="center"/>
          </w:tcPr>
          <w:p w:rsidR="00001E4D" w:rsidRPr="00D7124A" w:rsidRDefault="00001E4D" w:rsidP="00C9311D">
            <w:pPr>
              <w:pStyle w:val="a3"/>
              <w:spacing w:after="0" w:line="240" w:lineRule="auto"/>
              <w:ind w:left="0"/>
              <w:rPr>
                <w:rFonts w:ascii="Times New Roman" w:hAnsi="Times New Roman"/>
                <w:sz w:val="24"/>
                <w:szCs w:val="28"/>
              </w:rPr>
            </w:pPr>
            <w:r>
              <w:rPr>
                <w:rFonts w:ascii="Times New Roman" w:hAnsi="Times New Roman"/>
                <w:sz w:val="24"/>
                <w:szCs w:val="28"/>
              </w:rPr>
              <w:t>г. Ливны</w:t>
            </w:r>
          </w:p>
        </w:tc>
        <w:tc>
          <w:tcPr>
            <w:tcW w:w="3083" w:type="dxa"/>
          </w:tcPr>
          <w:p w:rsidR="00001E4D" w:rsidRPr="00D7124A"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50</w:t>
            </w:r>
          </w:p>
        </w:tc>
        <w:tc>
          <w:tcPr>
            <w:tcW w:w="3260" w:type="dxa"/>
          </w:tcPr>
          <w:p w:rsidR="00001E4D" w:rsidRPr="00D7124A"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7,14</w:t>
            </w:r>
          </w:p>
        </w:tc>
      </w:tr>
      <w:tr w:rsidR="00001E4D" w:rsidRPr="00084108" w:rsidTr="00C16AF4">
        <w:tc>
          <w:tcPr>
            <w:tcW w:w="3438" w:type="dxa"/>
            <w:vAlign w:val="center"/>
          </w:tcPr>
          <w:p w:rsidR="00001E4D" w:rsidRPr="00D7124A" w:rsidRDefault="00001E4D" w:rsidP="00C9311D">
            <w:pPr>
              <w:pStyle w:val="a3"/>
              <w:spacing w:after="0" w:line="240" w:lineRule="auto"/>
              <w:ind w:left="0"/>
              <w:rPr>
                <w:rFonts w:ascii="Times New Roman" w:hAnsi="Times New Roman"/>
                <w:sz w:val="24"/>
                <w:szCs w:val="28"/>
              </w:rPr>
            </w:pPr>
            <w:r>
              <w:rPr>
                <w:rFonts w:ascii="Times New Roman" w:hAnsi="Times New Roman"/>
                <w:sz w:val="24"/>
                <w:szCs w:val="28"/>
              </w:rPr>
              <w:t>Болховский район</w:t>
            </w:r>
          </w:p>
        </w:tc>
        <w:tc>
          <w:tcPr>
            <w:tcW w:w="3083" w:type="dxa"/>
          </w:tcPr>
          <w:p w:rsidR="00001E4D" w:rsidRPr="00D7124A"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17</w:t>
            </w:r>
          </w:p>
        </w:tc>
        <w:tc>
          <w:tcPr>
            <w:tcW w:w="3260" w:type="dxa"/>
          </w:tcPr>
          <w:p w:rsidR="00001E4D" w:rsidRPr="00D7124A"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2,43</w:t>
            </w:r>
          </w:p>
        </w:tc>
      </w:tr>
      <w:tr w:rsidR="00001E4D" w:rsidRPr="00084108" w:rsidTr="00C16AF4">
        <w:tc>
          <w:tcPr>
            <w:tcW w:w="3438" w:type="dxa"/>
            <w:vAlign w:val="center"/>
          </w:tcPr>
          <w:p w:rsidR="00001E4D" w:rsidRPr="00D7124A" w:rsidRDefault="00001E4D" w:rsidP="00C9311D">
            <w:pPr>
              <w:pStyle w:val="a3"/>
              <w:spacing w:after="0" w:line="240" w:lineRule="auto"/>
              <w:ind w:left="0"/>
              <w:rPr>
                <w:rFonts w:ascii="Times New Roman" w:hAnsi="Times New Roman"/>
                <w:sz w:val="24"/>
                <w:szCs w:val="28"/>
              </w:rPr>
            </w:pPr>
            <w:r>
              <w:rPr>
                <w:rFonts w:ascii="Times New Roman" w:hAnsi="Times New Roman"/>
                <w:sz w:val="24"/>
                <w:szCs w:val="28"/>
              </w:rPr>
              <w:t>Верховский район</w:t>
            </w:r>
          </w:p>
        </w:tc>
        <w:tc>
          <w:tcPr>
            <w:tcW w:w="3083" w:type="dxa"/>
          </w:tcPr>
          <w:p w:rsidR="00001E4D" w:rsidRPr="00D7124A"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22</w:t>
            </w:r>
          </w:p>
        </w:tc>
        <w:tc>
          <w:tcPr>
            <w:tcW w:w="3260" w:type="dxa"/>
          </w:tcPr>
          <w:p w:rsidR="00001E4D" w:rsidRPr="00D7124A"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3,14</w:t>
            </w:r>
          </w:p>
        </w:tc>
      </w:tr>
      <w:tr w:rsidR="00001E4D" w:rsidRPr="00084108" w:rsidTr="00C16AF4">
        <w:tc>
          <w:tcPr>
            <w:tcW w:w="3438" w:type="dxa"/>
            <w:vAlign w:val="center"/>
          </w:tcPr>
          <w:p w:rsidR="00001E4D" w:rsidRPr="00D7124A" w:rsidRDefault="00001E4D" w:rsidP="00C9311D">
            <w:pPr>
              <w:pStyle w:val="a3"/>
              <w:spacing w:after="0" w:line="240" w:lineRule="auto"/>
              <w:ind w:left="0"/>
              <w:rPr>
                <w:rFonts w:ascii="Times New Roman" w:hAnsi="Times New Roman"/>
                <w:sz w:val="24"/>
                <w:szCs w:val="28"/>
              </w:rPr>
            </w:pPr>
            <w:r>
              <w:rPr>
                <w:rFonts w:ascii="Times New Roman" w:hAnsi="Times New Roman"/>
                <w:sz w:val="24"/>
                <w:szCs w:val="28"/>
              </w:rPr>
              <w:t>Глазуновский район</w:t>
            </w:r>
          </w:p>
        </w:tc>
        <w:tc>
          <w:tcPr>
            <w:tcW w:w="3083" w:type="dxa"/>
          </w:tcPr>
          <w:p w:rsidR="00001E4D" w:rsidRPr="00D7124A"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9</w:t>
            </w:r>
          </w:p>
        </w:tc>
        <w:tc>
          <w:tcPr>
            <w:tcW w:w="3260" w:type="dxa"/>
          </w:tcPr>
          <w:p w:rsidR="00001E4D" w:rsidRPr="00D7124A"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1,29</w:t>
            </w:r>
          </w:p>
        </w:tc>
      </w:tr>
      <w:tr w:rsidR="00001E4D" w:rsidRPr="00084108" w:rsidTr="00C16AF4">
        <w:tc>
          <w:tcPr>
            <w:tcW w:w="3438" w:type="dxa"/>
            <w:vAlign w:val="center"/>
          </w:tcPr>
          <w:p w:rsidR="00001E4D" w:rsidRPr="00D7124A" w:rsidRDefault="00001E4D" w:rsidP="00C9311D">
            <w:pPr>
              <w:pStyle w:val="a3"/>
              <w:spacing w:after="0" w:line="240" w:lineRule="auto"/>
              <w:ind w:left="0"/>
              <w:rPr>
                <w:rFonts w:ascii="Times New Roman" w:hAnsi="Times New Roman"/>
                <w:sz w:val="24"/>
                <w:szCs w:val="28"/>
              </w:rPr>
            </w:pPr>
            <w:r>
              <w:rPr>
                <w:rFonts w:ascii="Times New Roman" w:hAnsi="Times New Roman"/>
                <w:sz w:val="24"/>
                <w:szCs w:val="28"/>
              </w:rPr>
              <w:t>Дмитровский район</w:t>
            </w:r>
          </w:p>
        </w:tc>
        <w:tc>
          <w:tcPr>
            <w:tcW w:w="3083" w:type="dxa"/>
          </w:tcPr>
          <w:p w:rsidR="00001E4D" w:rsidRPr="00D7124A"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10</w:t>
            </w:r>
          </w:p>
        </w:tc>
        <w:tc>
          <w:tcPr>
            <w:tcW w:w="3260" w:type="dxa"/>
          </w:tcPr>
          <w:p w:rsidR="00001E4D" w:rsidRPr="00D7124A"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1,43</w:t>
            </w:r>
          </w:p>
        </w:tc>
      </w:tr>
      <w:tr w:rsidR="00001E4D" w:rsidRPr="00084108" w:rsidTr="00C16AF4">
        <w:tc>
          <w:tcPr>
            <w:tcW w:w="3438" w:type="dxa"/>
            <w:vAlign w:val="center"/>
          </w:tcPr>
          <w:p w:rsidR="00001E4D" w:rsidRPr="00D7124A" w:rsidRDefault="00001E4D" w:rsidP="00C9311D">
            <w:pPr>
              <w:pStyle w:val="a3"/>
              <w:spacing w:after="0" w:line="240" w:lineRule="auto"/>
              <w:ind w:left="0"/>
              <w:rPr>
                <w:rFonts w:ascii="Times New Roman" w:hAnsi="Times New Roman"/>
                <w:sz w:val="24"/>
                <w:szCs w:val="28"/>
              </w:rPr>
            </w:pPr>
            <w:r>
              <w:rPr>
                <w:rFonts w:ascii="Times New Roman" w:hAnsi="Times New Roman"/>
                <w:sz w:val="24"/>
                <w:szCs w:val="28"/>
              </w:rPr>
              <w:t>Должанский район</w:t>
            </w:r>
          </w:p>
        </w:tc>
        <w:tc>
          <w:tcPr>
            <w:tcW w:w="3083" w:type="dxa"/>
          </w:tcPr>
          <w:p w:rsidR="00001E4D" w:rsidRPr="00D7124A"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16</w:t>
            </w:r>
          </w:p>
        </w:tc>
        <w:tc>
          <w:tcPr>
            <w:tcW w:w="3260" w:type="dxa"/>
          </w:tcPr>
          <w:p w:rsidR="00001E4D" w:rsidRPr="00D7124A"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2,29</w:t>
            </w:r>
          </w:p>
        </w:tc>
      </w:tr>
      <w:tr w:rsidR="00001E4D" w:rsidRPr="00084108" w:rsidTr="00C16AF4">
        <w:tc>
          <w:tcPr>
            <w:tcW w:w="3438" w:type="dxa"/>
            <w:vAlign w:val="center"/>
          </w:tcPr>
          <w:p w:rsidR="00001E4D" w:rsidRPr="00D7124A" w:rsidRDefault="00001E4D" w:rsidP="00C9311D">
            <w:pPr>
              <w:pStyle w:val="a3"/>
              <w:spacing w:after="0" w:line="240" w:lineRule="auto"/>
              <w:ind w:left="0"/>
              <w:rPr>
                <w:rFonts w:ascii="Times New Roman" w:hAnsi="Times New Roman"/>
                <w:sz w:val="24"/>
                <w:szCs w:val="28"/>
              </w:rPr>
            </w:pPr>
            <w:r>
              <w:rPr>
                <w:rFonts w:ascii="Times New Roman" w:hAnsi="Times New Roman"/>
                <w:sz w:val="24"/>
                <w:szCs w:val="28"/>
              </w:rPr>
              <w:t>Знаменский район</w:t>
            </w:r>
          </w:p>
        </w:tc>
        <w:tc>
          <w:tcPr>
            <w:tcW w:w="3083" w:type="dxa"/>
          </w:tcPr>
          <w:p w:rsidR="00001E4D" w:rsidRPr="00D7124A"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1</w:t>
            </w:r>
          </w:p>
        </w:tc>
        <w:tc>
          <w:tcPr>
            <w:tcW w:w="3260" w:type="dxa"/>
          </w:tcPr>
          <w:p w:rsidR="00001E4D" w:rsidRPr="00D7124A"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0,143</w:t>
            </w:r>
          </w:p>
        </w:tc>
      </w:tr>
      <w:tr w:rsidR="00001E4D" w:rsidRPr="00084108" w:rsidTr="00C16AF4">
        <w:tc>
          <w:tcPr>
            <w:tcW w:w="3438" w:type="dxa"/>
            <w:vAlign w:val="center"/>
          </w:tcPr>
          <w:p w:rsidR="00001E4D" w:rsidRPr="00D7124A" w:rsidRDefault="00001E4D" w:rsidP="00C9311D">
            <w:pPr>
              <w:pStyle w:val="a3"/>
              <w:spacing w:after="0" w:line="240" w:lineRule="auto"/>
              <w:ind w:left="0"/>
              <w:rPr>
                <w:rFonts w:ascii="Times New Roman" w:hAnsi="Times New Roman"/>
                <w:sz w:val="24"/>
                <w:szCs w:val="28"/>
              </w:rPr>
            </w:pPr>
            <w:r>
              <w:rPr>
                <w:rFonts w:ascii="Times New Roman" w:hAnsi="Times New Roman"/>
                <w:sz w:val="24"/>
                <w:szCs w:val="28"/>
              </w:rPr>
              <w:t>Залегощенский район</w:t>
            </w:r>
          </w:p>
        </w:tc>
        <w:tc>
          <w:tcPr>
            <w:tcW w:w="3083" w:type="dxa"/>
          </w:tcPr>
          <w:p w:rsidR="00001E4D" w:rsidRPr="00D7124A"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14</w:t>
            </w:r>
          </w:p>
        </w:tc>
        <w:tc>
          <w:tcPr>
            <w:tcW w:w="3260" w:type="dxa"/>
          </w:tcPr>
          <w:p w:rsidR="00001E4D" w:rsidRPr="00D7124A"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2</w:t>
            </w:r>
          </w:p>
        </w:tc>
      </w:tr>
      <w:tr w:rsidR="00001E4D" w:rsidRPr="00084108" w:rsidTr="00C16AF4">
        <w:tc>
          <w:tcPr>
            <w:tcW w:w="3438" w:type="dxa"/>
            <w:vAlign w:val="center"/>
          </w:tcPr>
          <w:p w:rsidR="00001E4D" w:rsidRPr="00D7124A" w:rsidRDefault="00001E4D" w:rsidP="00C9311D">
            <w:pPr>
              <w:pStyle w:val="a3"/>
              <w:spacing w:after="0" w:line="240" w:lineRule="auto"/>
              <w:ind w:left="0"/>
              <w:rPr>
                <w:rFonts w:ascii="Times New Roman" w:hAnsi="Times New Roman"/>
                <w:sz w:val="24"/>
                <w:szCs w:val="28"/>
              </w:rPr>
            </w:pPr>
            <w:r>
              <w:rPr>
                <w:rFonts w:ascii="Times New Roman" w:hAnsi="Times New Roman"/>
                <w:sz w:val="24"/>
                <w:szCs w:val="28"/>
              </w:rPr>
              <w:t>Колпнянский район</w:t>
            </w:r>
          </w:p>
        </w:tc>
        <w:tc>
          <w:tcPr>
            <w:tcW w:w="3083" w:type="dxa"/>
          </w:tcPr>
          <w:p w:rsidR="00001E4D" w:rsidRPr="00D7124A"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12</w:t>
            </w:r>
          </w:p>
        </w:tc>
        <w:tc>
          <w:tcPr>
            <w:tcW w:w="3260" w:type="dxa"/>
          </w:tcPr>
          <w:p w:rsidR="00001E4D" w:rsidRPr="00D7124A"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1,71</w:t>
            </w:r>
          </w:p>
        </w:tc>
      </w:tr>
      <w:tr w:rsidR="00001E4D" w:rsidRPr="00084108" w:rsidTr="00C16AF4">
        <w:tc>
          <w:tcPr>
            <w:tcW w:w="3438" w:type="dxa"/>
            <w:vAlign w:val="center"/>
          </w:tcPr>
          <w:p w:rsidR="00001E4D" w:rsidRDefault="00001E4D" w:rsidP="00C9311D">
            <w:pPr>
              <w:pStyle w:val="a3"/>
              <w:spacing w:after="0" w:line="240" w:lineRule="auto"/>
              <w:ind w:left="0"/>
              <w:rPr>
                <w:rFonts w:ascii="Times New Roman" w:hAnsi="Times New Roman"/>
                <w:sz w:val="24"/>
                <w:szCs w:val="28"/>
              </w:rPr>
            </w:pPr>
            <w:r>
              <w:rPr>
                <w:rFonts w:ascii="Times New Roman" w:hAnsi="Times New Roman"/>
                <w:sz w:val="24"/>
                <w:szCs w:val="28"/>
              </w:rPr>
              <w:t>Корсаковский район</w:t>
            </w:r>
          </w:p>
        </w:tc>
        <w:tc>
          <w:tcPr>
            <w:tcW w:w="3083" w:type="dxa"/>
          </w:tcPr>
          <w:p w:rsidR="00001E4D"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5</w:t>
            </w:r>
          </w:p>
        </w:tc>
        <w:tc>
          <w:tcPr>
            <w:tcW w:w="3260" w:type="dxa"/>
          </w:tcPr>
          <w:p w:rsidR="00001E4D"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0,714</w:t>
            </w:r>
          </w:p>
        </w:tc>
      </w:tr>
      <w:tr w:rsidR="00001E4D" w:rsidRPr="00084108" w:rsidTr="00C16AF4">
        <w:tc>
          <w:tcPr>
            <w:tcW w:w="3438" w:type="dxa"/>
            <w:vAlign w:val="center"/>
          </w:tcPr>
          <w:p w:rsidR="00001E4D" w:rsidRPr="00D7124A" w:rsidRDefault="00001E4D" w:rsidP="00C9311D">
            <w:pPr>
              <w:pStyle w:val="a3"/>
              <w:spacing w:after="0" w:line="240" w:lineRule="auto"/>
              <w:ind w:left="0"/>
              <w:rPr>
                <w:rFonts w:ascii="Times New Roman" w:hAnsi="Times New Roman"/>
                <w:sz w:val="24"/>
                <w:szCs w:val="28"/>
              </w:rPr>
            </w:pPr>
            <w:r>
              <w:rPr>
                <w:rFonts w:ascii="Times New Roman" w:hAnsi="Times New Roman"/>
                <w:sz w:val="24"/>
                <w:szCs w:val="28"/>
              </w:rPr>
              <w:t>Краснозоренский район</w:t>
            </w:r>
          </w:p>
        </w:tc>
        <w:tc>
          <w:tcPr>
            <w:tcW w:w="3083" w:type="dxa"/>
          </w:tcPr>
          <w:p w:rsidR="00001E4D" w:rsidRPr="00D7124A"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6</w:t>
            </w:r>
          </w:p>
        </w:tc>
        <w:tc>
          <w:tcPr>
            <w:tcW w:w="3260" w:type="dxa"/>
          </w:tcPr>
          <w:p w:rsidR="00001E4D" w:rsidRPr="00D7124A" w:rsidRDefault="00001E4D" w:rsidP="00C9311D">
            <w:pPr>
              <w:pStyle w:val="a3"/>
              <w:spacing w:after="0" w:line="240" w:lineRule="auto"/>
              <w:ind w:left="0"/>
              <w:jc w:val="center"/>
              <w:rPr>
                <w:rFonts w:ascii="Times New Roman" w:hAnsi="Times New Roman"/>
                <w:sz w:val="24"/>
                <w:szCs w:val="28"/>
              </w:rPr>
            </w:pPr>
            <w:r>
              <w:rPr>
                <w:rFonts w:ascii="Times New Roman" w:hAnsi="Times New Roman"/>
                <w:sz w:val="24"/>
                <w:szCs w:val="28"/>
              </w:rPr>
              <w:t>0,857</w:t>
            </w:r>
          </w:p>
        </w:tc>
      </w:tr>
      <w:tr w:rsidR="00001E4D" w:rsidRPr="00084108" w:rsidTr="00C16AF4">
        <w:tc>
          <w:tcPr>
            <w:tcW w:w="3438" w:type="dxa"/>
            <w:vAlign w:val="center"/>
          </w:tcPr>
          <w:p w:rsidR="00001E4D" w:rsidRPr="00D7124A" w:rsidRDefault="00001E4D" w:rsidP="00C9311D">
            <w:pPr>
              <w:pStyle w:val="a3"/>
              <w:spacing w:after="0" w:line="240" w:lineRule="auto"/>
              <w:ind w:left="0"/>
              <w:rPr>
                <w:rFonts w:ascii="Times New Roman" w:hAnsi="Times New Roman"/>
                <w:sz w:val="24"/>
                <w:szCs w:val="28"/>
              </w:rPr>
            </w:pPr>
            <w:r>
              <w:rPr>
                <w:rFonts w:ascii="Times New Roman" w:hAnsi="Times New Roman"/>
                <w:sz w:val="24"/>
                <w:szCs w:val="28"/>
              </w:rPr>
              <w:t>Кромской район</w:t>
            </w:r>
          </w:p>
        </w:tc>
        <w:tc>
          <w:tcPr>
            <w:tcW w:w="3083" w:type="dxa"/>
          </w:tcPr>
          <w:p w:rsidR="00001E4D" w:rsidRPr="00D7124A"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12</w:t>
            </w:r>
          </w:p>
        </w:tc>
        <w:tc>
          <w:tcPr>
            <w:tcW w:w="3260" w:type="dxa"/>
          </w:tcPr>
          <w:p w:rsidR="00001E4D" w:rsidRPr="00D7124A" w:rsidRDefault="00001E4D" w:rsidP="00C9311D">
            <w:pPr>
              <w:pStyle w:val="a3"/>
              <w:spacing w:after="0" w:line="240" w:lineRule="auto"/>
              <w:ind w:left="0"/>
              <w:jc w:val="center"/>
              <w:rPr>
                <w:rFonts w:ascii="Times New Roman" w:hAnsi="Times New Roman"/>
                <w:sz w:val="24"/>
                <w:szCs w:val="28"/>
              </w:rPr>
            </w:pPr>
            <w:r>
              <w:rPr>
                <w:rFonts w:ascii="Times New Roman" w:hAnsi="Times New Roman"/>
                <w:sz w:val="24"/>
                <w:szCs w:val="28"/>
              </w:rPr>
              <w:t>1,71</w:t>
            </w:r>
          </w:p>
        </w:tc>
      </w:tr>
      <w:tr w:rsidR="00001E4D" w:rsidRPr="00084108" w:rsidTr="00C16AF4">
        <w:tc>
          <w:tcPr>
            <w:tcW w:w="3438" w:type="dxa"/>
            <w:vAlign w:val="center"/>
          </w:tcPr>
          <w:p w:rsidR="00001E4D" w:rsidRDefault="00001E4D" w:rsidP="00C9311D">
            <w:pPr>
              <w:pStyle w:val="a3"/>
              <w:spacing w:after="0" w:line="240" w:lineRule="auto"/>
              <w:ind w:left="0"/>
              <w:rPr>
                <w:rFonts w:ascii="Times New Roman" w:hAnsi="Times New Roman"/>
                <w:sz w:val="24"/>
                <w:szCs w:val="28"/>
              </w:rPr>
            </w:pPr>
            <w:r>
              <w:rPr>
                <w:rFonts w:ascii="Times New Roman" w:hAnsi="Times New Roman"/>
                <w:sz w:val="24"/>
                <w:szCs w:val="28"/>
              </w:rPr>
              <w:t>Ливенский район</w:t>
            </w:r>
          </w:p>
        </w:tc>
        <w:tc>
          <w:tcPr>
            <w:tcW w:w="3083" w:type="dxa"/>
          </w:tcPr>
          <w:p w:rsidR="00001E4D" w:rsidRPr="00D7124A"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13</w:t>
            </w:r>
          </w:p>
        </w:tc>
        <w:tc>
          <w:tcPr>
            <w:tcW w:w="3260" w:type="dxa"/>
          </w:tcPr>
          <w:p w:rsidR="00001E4D" w:rsidRPr="00D7124A" w:rsidRDefault="00001E4D" w:rsidP="00C9311D">
            <w:pPr>
              <w:pStyle w:val="a3"/>
              <w:spacing w:after="0" w:line="240" w:lineRule="auto"/>
              <w:ind w:left="0"/>
              <w:jc w:val="center"/>
              <w:rPr>
                <w:rFonts w:ascii="Times New Roman" w:hAnsi="Times New Roman"/>
                <w:sz w:val="24"/>
                <w:szCs w:val="28"/>
              </w:rPr>
            </w:pPr>
            <w:r>
              <w:rPr>
                <w:rFonts w:ascii="Times New Roman" w:hAnsi="Times New Roman"/>
                <w:sz w:val="24"/>
                <w:szCs w:val="28"/>
              </w:rPr>
              <w:t>1,86</w:t>
            </w:r>
          </w:p>
        </w:tc>
      </w:tr>
      <w:tr w:rsidR="00001E4D" w:rsidRPr="00084108" w:rsidTr="00C16AF4">
        <w:tc>
          <w:tcPr>
            <w:tcW w:w="3438" w:type="dxa"/>
            <w:vAlign w:val="center"/>
          </w:tcPr>
          <w:p w:rsidR="00001E4D" w:rsidRDefault="00001E4D" w:rsidP="00C9311D">
            <w:pPr>
              <w:pStyle w:val="a3"/>
              <w:spacing w:after="0" w:line="240" w:lineRule="auto"/>
              <w:ind w:left="0"/>
              <w:rPr>
                <w:rFonts w:ascii="Times New Roman" w:hAnsi="Times New Roman"/>
                <w:sz w:val="24"/>
                <w:szCs w:val="28"/>
              </w:rPr>
            </w:pPr>
            <w:r>
              <w:rPr>
                <w:rFonts w:ascii="Times New Roman" w:hAnsi="Times New Roman"/>
                <w:sz w:val="24"/>
                <w:szCs w:val="28"/>
              </w:rPr>
              <w:t>Малоархангельский район</w:t>
            </w:r>
          </w:p>
        </w:tc>
        <w:tc>
          <w:tcPr>
            <w:tcW w:w="3083" w:type="dxa"/>
          </w:tcPr>
          <w:p w:rsidR="00001E4D" w:rsidRPr="00D7124A"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8</w:t>
            </w:r>
          </w:p>
        </w:tc>
        <w:tc>
          <w:tcPr>
            <w:tcW w:w="3260" w:type="dxa"/>
          </w:tcPr>
          <w:p w:rsidR="00001E4D" w:rsidRPr="00D7124A" w:rsidRDefault="00001E4D" w:rsidP="00C9311D">
            <w:pPr>
              <w:pStyle w:val="a3"/>
              <w:spacing w:after="0" w:line="240" w:lineRule="auto"/>
              <w:ind w:left="0"/>
              <w:jc w:val="center"/>
              <w:rPr>
                <w:rFonts w:ascii="Times New Roman" w:hAnsi="Times New Roman"/>
                <w:sz w:val="24"/>
                <w:szCs w:val="28"/>
              </w:rPr>
            </w:pPr>
            <w:r>
              <w:rPr>
                <w:rFonts w:ascii="Times New Roman" w:hAnsi="Times New Roman"/>
                <w:sz w:val="24"/>
                <w:szCs w:val="28"/>
              </w:rPr>
              <w:t>1,14</w:t>
            </w:r>
          </w:p>
        </w:tc>
      </w:tr>
      <w:tr w:rsidR="00001E4D" w:rsidRPr="00084108" w:rsidTr="00C16AF4">
        <w:tc>
          <w:tcPr>
            <w:tcW w:w="3438" w:type="dxa"/>
            <w:vAlign w:val="center"/>
          </w:tcPr>
          <w:p w:rsidR="00001E4D" w:rsidRDefault="00001E4D" w:rsidP="00C9311D">
            <w:pPr>
              <w:pStyle w:val="a3"/>
              <w:spacing w:after="0" w:line="240" w:lineRule="auto"/>
              <w:ind w:left="0"/>
              <w:rPr>
                <w:rFonts w:ascii="Times New Roman" w:hAnsi="Times New Roman"/>
                <w:sz w:val="24"/>
                <w:szCs w:val="28"/>
              </w:rPr>
            </w:pPr>
            <w:r>
              <w:rPr>
                <w:rFonts w:ascii="Times New Roman" w:hAnsi="Times New Roman"/>
                <w:sz w:val="24"/>
                <w:szCs w:val="28"/>
              </w:rPr>
              <w:t>Мценский район</w:t>
            </w:r>
          </w:p>
        </w:tc>
        <w:tc>
          <w:tcPr>
            <w:tcW w:w="3083" w:type="dxa"/>
          </w:tcPr>
          <w:p w:rsidR="00001E4D" w:rsidRPr="00D7124A"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8</w:t>
            </w:r>
          </w:p>
        </w:tc>
        <w:tc>
          <w:tcPr>
            <w:tcW w:w="3260" w:type="dxa"/>
          </w:tcPr>
          <w:p w:rsidR="00001E4D" w:rsidRPr="00D7124A" w:rsidRDefault="00001E4D" w:rsidP="00C9311D">
            <w:pPr>
              <w:pStyle w:val="a3"/>
              <w:spacing w:after="0" w:line="240" w:lineRule="auto"/>
              <w:ind w:left="0"/>
              <w:jc w:val="center"/>
              <w:rPr>
                <w:rFonts w:ascii="Times New Roman" w:hAnsi="Times New Roman"/>
                <w:sz w:val="24"/>
                <w:szCs w:val="28"/>
              </w:rPr>
            </w:pPr>
            <w:r>
              <w:rPr>
                <w:rFonts w:ascii="Times New Roman" w:hAnsi="Times New Roman"/>
                <w:sz w:val="24"/>
                <w:szCs w:val="28"/>
              </w:rPr>
              <w:t>1,14</w:t>
            </w:r>
          </w:p>
        </w:tc>
      </w:tr>
      <w:tr w:rsidR="00001E4D" w:rsidRPr="00084108" w:rsidTr="00C16AF4">
        <w:tc>
          <w:tcPr>
            <w:tcW w:w="3438" w:type="dxa"/>
            <w:vAlign w:val="center"/>
          </w:tcPr>
          <w:p w:rsidR="00001E4D" w:rsidRDefault="00001E4D" w:rsidP="00C9311D">
            <w:pPr>
              <w:pStyle w:val="a3"/>
              <w:spacing w:after="0" w:line="240" w:lineRule="auto"/>
              <w:ind w:left="0"/>
              <w:rPr>
                <w:rFonts w:ascii="Times New Roman" w:hAnsi="Times New Roman"/>
                <w:sz w:val="24"/>
                <w:szCs w:val="28"/>
              </w:rPr>
            </w:pPr>
            <w:r>
              <w:rPr>
                <w:rFonts w:ascii="Times New Roman" w:hAnsi="Times New Roman"/>
                <w:sz w:val="24"/>
                <w:szCs w:val="28"/>
              </w:rPr>
              <w:t>Новодеревеньковский район</w:t>
            </w:r>
          </w:p>
        </w:tc>
        <w:tc>
          <w:tcPr>
            <w:tcW w:w="3083" w:type="dxa"/>
          </w:tcPr>
          <w:p w:rsidR="00001E4D"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13</w:t>
            </w:r>
          </w:p>
        </w:tc>
        <w:tc>
          <w:tcPr>
            <w:tcW w:w="3260" w:type="dxa"/>
          </w:tcPr>
          <w:p w:rsidR="00001E4D" w:rsidRDefault="00001E4D" w:rsidP="00C9311D">
            <w:pPr>
              <w:pStyle w:val="a3"/>
              <w:spacing w:after="0" w:line="240" w:lineRule="auto"/>
              <w:ind w:left="0"/>
              <w:jc w:val="center"/>
              <w:rPr>
                <w:rFonts w:ascii="Times New Roman" w:hAnsi="Times New Roman"/>
                <w:sz w:val="24"/>
                <w:szCs w:val="28"/>
              </w:rPr>
            </w:pPr>
            <w:r>
              <w:rPr>
                <w:rFonts w:ascii="Times New Roman" w:hAnsi="Times New Roman"/>
                <w:sz w:val="24"/>
                <w:szCs w:val="28"/>
              </w:rPr>
              <w:t>1,86</w:t>
            </w:r>
          </w:p>
        </w:tc>
      </w:tr>
      <w:tr w:rsidR="00001E4D" w:rsidRPr="00084108" w:rsidTr="00C16AF4">
        <w:tc>
          <w:tcPr>
            <w:tcW w:w="3438" w:type="dxa"/>
            <w:vAlign w:val="center"/>
          </w:tcPr>
          <w:p w:rsidR="00001E4D" w:rsidRDefault="00001E4D" w:rsidP="00C9311D">
            <w:pPr>
              <w:pStyle w:val="a3"/>
              <w:spacing w:after="0" w:line="240" w:lineRule="auto"/>
              <w:ind w:left="0"/>
              <w:rPr>
                <w:rFonts w:ascii="Times New Roman" w:hAnsi="Times New Roman"/>
                <w:sz w:val="24"/>
                <w:szCs w:val="28"/>
              </w:rPr>
            </w:pPr>
            <w:r>
              <w:rPr>
                <w:rFonts w:ascii="Times New Roman" w:hAnsi="Times New Roman"/>
                <w:sz w:val="24"/>
                <w:szCs w:val="28"/>
              </w:rPr>
              <w:t>Новосильский район</w:t>
            </w:r>
          </w:p>
        </w:tc>
        <w:tc>
          <w:tcPr>
            <w:tcW w:w="3083" w:type="dxa"/>
          </w:tcPr>
          <w:p w:rsidR="00001E4D"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10</w:t>
            </w:r>
          </w:p>
        </w:tc>
        <w:tc>
          <w:tcPr>
            <w:tcW w:w="3260" w:type="dxa"/>
          </w:tcPr>
          <w:p w:rsidR="00001E4D" w:rsidRDefault="00001E4D" w:rsidP="00C9311D">
            <w:pPr>
              <w:pStyle w:val="a3"/>
              <w:spacing w:after="0" w:line="240" w:lineRule="auto"/>
              <w:ind w:left="0"/>
              <w:jc w:val="center"/>
              <w:rPr>
                <w:rFonts w:ascii="Times New Roman" w:hAnsi="Times New Roman"/>
                <w:sz w:val="24"/>
                <w:szCs w:val="28"/>
              </w:rPr>
            </w:pPr>
            <w:r>
              <w:rPr>
                <w:rFonts w:ascii="Times New Roman" w:hAnsi="Times New Roman"/>
                <w:sz w:val="24"/>
                <w:szCs w:val="28"/>
              </w:rPr>
              <w:t>1,43</w:t>
            </w:r>
          </w:p>
        </w:tc>
      </w:tr>
      <w:tr w:rsidR="00001E4D" w:rsidRPr="00084108" w:rsidTr="00C16AF4">
        <w:tc>
          <w:tcPr>
            <w:tcW w:w="3438" w:type="dxa"/>
            <w:vAlign w:val="center"/>
          </w:tcPr>
          <w:p w:rsidR="00001E4D" w:rsidRDefault="00001E4D" w:rsidP="00C9311D">
            <w:pPr>
              <w:pStyle w:val="a3"/>
              <w:spacing w:after="0" w:line="240" w:lineRule="auto"/>
              <w:ind w:left="0"/>
              <w:rPr>
                <w:rFonts w:ascii="Times New Roman" w:hAnsi="Times New Roman"/>
                <w:sz w:val="24"/>
                <w:szCs w:val="28"/>
              </w:rPr>
            </w:pPr>
            <w:r>
              <w:rPr>
                <w:rFonts w:ascii="Times New Roman" w:hAnsi="Times New Roman"/>
                <w:sz w:val="24"/>
                <w:szCs w:val="28"/>
              </w:rPr>
              <w:t>Орловский район</w:t>
            </w:r>
          </w:p>
        </w:tc>
        <w:tc>
          <w:tcPr>
            <w:tcW w:w="3083" w:type="dxa"/>
          </w:tcPr>
          <w:p w:rsidR="00001E4D"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30</w:t>
            </w:r>
          </w:p>
        </w:tc>
        <w:tc>
          <w:tcPr>
            <w:tcW w:w="3260" w:type="dxa"/>
          </w:tcPr>
          <w:p w:rsidR="00001E4D" w:rsidRDefault="00001E4D" w:rsidP="00C9311D">
            <w:pPr>
              <w:pStyle w:val="a3"/>
              <w:spacing w:after="0" w:line="240" w:lineRule="auto"/>
              <w:ind w:left="0"/>
              <w:jc w:val="center"/>
              <w:rPr>
                <w:rFonts w:ascii="Times New Roman" w:hAnsi="Times New Roman"/>
                <w:sz w:val="24"/>
                <w:szCs w:val="28"/>
              </w:rPr>
            </w:pPr>
            <w:r>
              <w:rPr>
                <w:rFonts w:ascii="Times New Roman" w:hAnsi="Times New Roman"/>
                <w:sz w:val="24"/>
                <w:szCs w:val="28"/>
              </w:rPr>
              <w:t>4,29</w:t>
            </w:r>
          </w:p>
        </w:tc>
      </w:tr>
      <w:tr w:rsidR="00001E4D" w:rsidRPr="00084108" w:rsidTr="00C16AF4">
        <w:tc>
          <w:tcPr>
            <w:tcW w:w="3438" w:type="dxa"/>
            <w:vAlign w:val="center"/>
          </w:tcPr>
          <w:p w:rsidR="00001E4D" w:rsidRDefault="00001E4D" w:rsidP="00C9311D">
            <w:pPr>
              <w:pStyle w:val="a3"/>
              <w:spacing w:after="0" w:line="240" w:lineRule="auto"/>
              <w:ind w:left="0"/>
              <w:rPr>
                <w:rFonts w:ascii="Times New Roman" w:hAnsi="Times New Roman"/>
                <w:sz w:val="24"/>
                <w:szCs w:val="28"/>
              </w:rPr>
            </w:pPr>
            <w:r>
              <w:rPr>
                <w:rFonts w:ascii="Times New Roman" w:hAnsi="Times New Roman"/>
                <w:sz w:val="24"/>
                <w:szCs w:val="28"/>
              </w:rPr>
              <w:t>Покровский район</w:t>
            </w:r>
          </w:p>
        </w:tc>
        <w:tc>
          <w:tcPr>
            <w:tcW w:w="3083" w:type="dxa"/>
          </w:tcPr>
          <w:p w:rsidR="00001E4D"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12</w:t>
            </w:r>
          </w:p>
        </w:tc>
        <w:tc>
          <w:tcPr>
            <w:tcW w:w="3260" w:type="dxa"/>
          </w:tcPr>
          <w:p w:rsidR="00001E4D" w:rsidRDefault="00001E4D" w:rsidP="00C9311D">
            <w:pPr>
              <w:pStyle w:val="a3"/>
              <w:spacing w:after="0" w:line="240" w:lineRule="auto"/>
              <w:ind w:left="0"/>
              <w:jc w:val="center"/>
              <w:rPr>
                <w:rFonts w:ascii="Times New Roman" w:hAnsi="Times New Roman"/>
                <w:sz w:val="24"/>
                <w:szCs w:val="28"/>
              </w:rPr>
            </w:pPr>
            <w:r>
              <w:rPr>
                <w:rFonts w:ascii="Times New Roman" w:hAnsi="Times New Roman"/>
                <w:sz w:val="24"/>
                <w:szCs w:val="28"/>
              </w:rPr>
              <w:t>1,71</w:t>
            </w:r>
          </w:p>
        </w:tc>
      </w:tr>
      <w:tr w:rsidR="00001E4D" w:rsidRPr="00084108" w:rsidTr="00C16AF4">
        <w:tc>
          <w:tcPr>
            <w:tcW w:w="3438" w:type="dxa"/>
            <w:vAlign w:val="center"/>
          </w:tcPr>
          <w:p w:rsidR="00001E4D" w:rsidRDefault="00001E4D" w:rsidP="00C9311D">
            <w:pPr>
              <w:pStyle w:val="a3"/>
              <w:spacing w:after="0" w:line="240" w:lineRule="auto"/>
              <w:ind w:left="0"/>
              <w:rPr>
                <w:rFonts w:ascii="Times New Roman" w:hAnsi="Times New Roman"/>
                <w:sz w:val="24"/>
                <w:szCs w:val="28"/>
              </w:rPr>
            </w:pPr>
            <w:r>
              <w:rPr>
                <w:rFonts w:ascii="Times New Roman" w:hAnsi="Times New Roman"/>
                <w:sz w:val="24"/>
                <w:szCs w:val="28"/>
              </w:rPr>
              <w:t>Свердловский район</w:t>
            </w:r>
          </w:p>
        </w:tc>
        <w:tc>
          <w:tcPr>
            <w:tcW w:w="3083" w:type="dxa"/>
          </w:tcPr>
          <w:p w:rsidR="00001E4D"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9</w:t>
            </w:r>
          </w:p>
        </w:tc>
        <w:tc>
          <w:tcPr>
            <w:tcW w:w="3260" w:type="dxa"/>
          </w:tcPr>
          <w:p w:rsidR="00001E4D" w:rsidRDefault="00001E4D" w:rsidP="00C9311D">
            <w:pPr>
              <w:pStyle w:val="a3"/>
              <w:spacing w:after="0" w:line="240" w:lineRule="auto"/>
              <w:ind w:left="0"/>
              <w:jc w:val="center"/>
              <w:rPr>
                <w:rFonts w:ascii="Times New Roman" w:hAnsi="Times New Roman"/>
                <w:sz w:val="24"/>
                <w:szCs w:val="28"/>
              </w:rPr>
            </w:pPr>
            <w:r>
              <w:rPr>
                <w:rFonts w:ascii="Times New Roman" w:hAnsi="Times New Roman"/>
                <w:sz w:val="24"/>
                <w:szCs w:val="28"/>
              </w:rPr>
              <w:t>1,29</w:t>
            </w:r>
          </w:p>
        </w:tc>
      </w:tr>
      <w:tr w:rsidR="00001E4D" w:rsidRPr="00084108" w:rsidTr="00C16AF4">
        <w:tc>
          <w:tcPr>
            <w:tcW w:w="3438" w:type="dxa"/>
            <w:vAlign w:val="center"/>
          </w:tcPr>
          <w:p w:rsidR="00001E4D" w:rsidRDefault="00001E4D" w:rsidP="00C9311D">
            <w:pPr>
              <w:pStyle w:val="a3"/>
              <w:spacing w:after="0" w:line="240" w:lineRule="auto"/>
              <w:ind w:left="0"/>
              <w:rPr>
                <w:rFonts w:ascii="Times New Roman" w:hAnsi="Times New Roman"/>
                <w:sz w:val="24"/>
                <w:szCs w:val="28"/>
              </w:rPr>
            </w:pPr>
            <w:r>
              <w:rPr>
                <w:rFonts w:ascii="Times New Roman" w:hAnsi="Times New Roman"/>
                <w:sz w:val="24"/>
                <w:szCs w:val="28"/>
              </w:rPr>
              <w:t>Сосковский район</w:t>
            </w:r>
          </w:p>
        </w:tc>
        <w:tc>
          <w:tcPr>
            <w:tcW w:w="3083" w:type="dxa"/>
          </w:tcPr>
          <w:p w:rsidR="00001E4D"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2</w:t>
            </w:r>
          </w:p>
        </w:tc>
        <w:tc>
          <w:tcPr>
            <w:tcW w:w="3260" w:type="dxa"/>
          </w:tcPr>
          <w:p w:rsidR="00001E4D" w:rsidRDefault="00001E4D" w:rsidP="00C9311D">
            <w:pPr>
              <w:pStyle w:val="a3"/>
              <w:spacing w:after="0" w:line="240" w:lineRule="auto"/>
              <w:ind w:left="0"/>
              <w:jc w:val="center"/>
              <w:rPr>
                <w:rFonts w:ascii="Times New Roman" w:hAnsi="Times New Roman"/>
                <w:sz w:val="24"/>
                <w:szCs w:val="28"/>
              </w:rPr>
            </w:pPr>
            <w:r>
              <w:rPr>
                <w:rFonts w:ascii="Times New Roman" w:hAnsi="Times New Roman"/>
                <w:sz w:val="24"/>
                <w:szCs w:val="28"/>
              </w:rPr>
              <w:t>0,286</w:t>
            </w:r>
          </w:p>
        </w:tc>
      </w:tr>
      <w:tr w:rsidR="00001E4D" w:rsidRPr="00084108" w:rsidTr="00C16AF4">
        <w:tc>
          <w:tcPr>
            <w:tcW w:w="3438" w:type="dxa"/>
            <w:vAlign w:val="center"/>
          </w:tcPr>
          <w:p w:rsidR="00001E4D" w:rsidRDefault="00001E4D" w:rsidP="00C9311D">
            <w:pPr>
              <w:pStyle w:val="a3"/>
              <w:spacing w:after="0" w:line="240" w:lineRule="auto"/>
              <w:ind w:left="0"/>
              <w:rPr>
                <w:rFonts w:ascii="Times New Roman" w:hAnsi="Times New Roman"/>
                <w:sz w:val="24"/>
                <w:szCs w:val="28"/>
              </w:rPr>
            </w:pPr>
            <w:r>
              <w:rPr>
                <w:rFonts w:ascii="Times New Roman" w:hAnsi="Times New Roman"/>
                <w:sz w:val="24"/>
                <w:szCs w:val="28"/>
              </w:rPr>
              <w:t>Троснянский район</w:t>
            </w:r>
          </w:p>
        </w:tc>
        <w:tc>
          <w:tcPr>
            <w:tcW w:w="3083" w:type="dxa"/>
          </w:tcPr>
          <w:p w:rsidR="00001E4D"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7</w:t>
            </w:r>
          </w:p>
        </w:tc>
        <w:tc>
          <w:tcPr>
            <w:tcW w:w="3260" w:type="dxa"/>
          </w:tcPr>
          <w:p w:rsidR="00001E4D" w:rsidRDefault="00001E4D" w:rsidP="00C9311D">
            <w:pPr>
              <w:pStyle w:val="a3"/>
              <w:spacing w:after="0" w:line="240" w:lineRule="auto"/>
              <w:ind w:left="0"/>
              <w:jc w:val="center"/>
              <w:rPr>
                <w:rFonts w:ascii="Times New Roman" w:hAnsi="Times New Roman"/>
                <w:sz w:val="24"/>
                <w:szCs w:val="28"/>
              </w:rPr>
            </w:pPr>
            <w:r>
              <w:rPr>
                <w:rFonts w:ascii="Times New Roman" w:hAnsi="Times New Roman"/>
                <w:sz w:val="24"/>
                <w:szCs w:val="28"/>
              </w:rPr>
              <w:t>1</w:t>
            </w:r>
          </w:p>
        </w:tc>
      </w:tr>
      <w:tr w:rsidR="00001E4D" w:rsidRPr="00084108" w:rsidTr="00C16AF4">
        <w:tc>
          <w:tcPr>
            <w:tcW w:w="3438" w:type="dxa"/>
            <w:vAlign w:val="center"/>
          </w:tcPr>
          <w:p w:rsidR="00001E4D" w:rsidRDefault="00001E4D" w:rsidP="00C9311D">
            <w:pPr>
              <w:pStyle w:val="a3"/>
              <w:spacing w:after="0" w:line="240" w:lineRule="auto"/>
              <w:ind w:left="0"/>
              <w:rPr>
                <w:rFonts w:ascii="Times New Roman" w:hAnsi="Times New Roman"/>
                <w:sz w:val="24"/>
                <w:szCs w:val="28"/>
              </w:rPr>
            </w:pPr>
            <w:r>
              <w:rPr>
                <w:rFonts w:ascii="Times New Roman" w:hAnsi="Times New Roman"/>
                <w:sz w:val="24"/>
                <w:szCs w:val="28"/>
              </w:rPr>
              <w:t>Урицкий район</w:t>
            </w:r>
          </w:p>
        </w:tc>
        <w:tc>
          <w:tcPr>
            <w:tcW w:w="3083" w:type="dxa"/>
          </w:tcPr>
          <w:p w:rsidR="00001E4D"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10</w:t>
            </w:r>
          </w:p>
        </w:tc>
        <w:tc>
          <w:tcPr>
            <w:tcW w:w="3260" w:type="dxa"/>
          </w:tcPr>
          <w:p w:rsidR="00001E4D" w:rsidRDefault="00001E4D" w:rsidP="00C9311D">
            <w:pPr>
              <w:pStyle w:val="a3"/>
              <w:spacing w:after="0" w:line="240" w:lineRule="auto"/>
              <w:ind w:left="0"/>
              <w:jc w:val="center"/>
              <w:rPr>
                <w:rFonts w:ascii="Times New Roman" w:hAnsi="Times New Roman"/>
                <w:sz w:val="24"/>
                <w:szCs w:val="28"/>
              </w:rPr>
            </w:pPr>
            <w:r>
              <w:rPr>
                <w:rFonts w:ascii="Times New Roman" w:hAnsi="Times New Roman"/>
                <w:sz w:val="24"/>
                <w:szCs w:val="28"/>
              </w:rPr>
              <w:t>1,43</w:t>
            </w:r>
          </w:p>
        </w:tc>
      </w:tr>
      <w:tr w:rsidR="00001E4D" w:rsidRPr="00084108" w:rsidTr="00C16AF4">
        <w:tc>
          <w:tcPr>
            <w:tcW w:w="3438" w:type="dxa"/>
            <w:vAlign w:val="center"/>
          </w:tcPr>
          <w:p w:rsidR="00001E4D" w:rsidRDefault="00001E4D" w:rsidP="00C9311D">
            <w:pPr>
              <w:pStyle w:val="a3"/>
              <w:spacing w:after="0" w:line="240" w:lineRule="auto"/>
              <w:ind w:left="0"/>
              <w:rPr>
                <w:rFonts w:ascii="Times New Roman" w:hAnsi="Times New Roman"/>
                <w:sz w:val="24"/>
                <w:szCs w:val="28"/>
              </w:rPr>
            </w:pPr>
            <w:r>
              <w:rPr>
                <w:rFonts w:ascii="Times New Roman" w:hAnsi="Times New Roman"/>
                <w:sz w:val="24"/>
                <w:szCs w:val="28"/>
              </w:rPr>
              <w:t>Хотынецкий район</w:t>
            </w:r>
          </w:p>
        </w:tc>
        <w:tc>
          <w:tcPr>
            <w:tcW w:w="3083" w:type="dxa"/>
          </w:tcPr>
          <w:p w:rsidR="00001E4D"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11</w:t>
            </w:r>
          </w:p>
        </w:tc>
        <w:tc>
          <w:tcPr>
            <w:tcW w:w="3260" w:type="dxa"/>
          </w:tcPr>
          <w:p w:rsidR="00001E4D" w:rsidRDefault="00001E4D" w:rsidP="00C9311D">
            <w:pPr>
              <w:pStyle w:val="a3"/>
              <w:spacing w:after="0" w:line="240" w:lineRule="auto"/>
              <w:ind w:left="0"/>
              <w:jc w:val="center"/>
              <w:rPr>
                <w:rFonts w:ascii="Times New Roman" w:hAnsi="Times New Roman"/>
                <w:sz w:val="24"/>
                <w:szCs w:val="28"/>
              </w:rPr>
            </w:pPr>
            <w:r>
              <w:rPr>
                <w:rFonts w:ascii="Times New Roman" w:hAnsi="Times New Roman"/>
                <w:sz w:val="24"/>
                <w:szCs w:val="28"/>
              </w:rPr>
              <w:t>1,57</w:t>
            </w:r>
          </w:p>
        </w:tc>
      </w:tr>
      <w:tr w:rsidR="00001E4D" w:rsidRPr="00084108" w:rsidTr="00C16AF4">
        <w:tc>
          <w:tcPr>
            <w:tcW w:w="3438" w:type="dxa"/>
            <w:vAlign w:val="center"/>
          </w:tcPr>
          <w:p w:rsidR="00001E4D" w:rsidRDefault="00001E4D" w:rsidP="00C9311D">
            <w:pPr>
              <w:pStyle w:val="a3"/>
              <w:spacing w:after="0" w:line="240" w:lineRule="auto"/>
              <w:ind w:left="0"/>
              <w:rPr>
                <w:rFonts w:ascii="Times New Roman" w:hAnsi="Times New Roman"/>
                <w:sz w:val="24"/>
                <w:szCs w:val="28"/>
              </w:rPr>
            </w:pPr>
            <w:r>
              <w:rPr>
                <w:rFonts w:ascii="Times New Roman" w:hAnsi="Times New Roman"/>
                <w:sz w:val="24"/>
                <w:szCs w:val="28"/>
              </w:rPr>
              <w:t>Шаблыкинский район</w:t>
            </w:r>
          </w:p>
        </w:tc>
        <w:tc>
          <w:tcPr>
            <w:tcW w:w="3083" w:type="dxa"/>
          </w:tcPr>
          <w:p w:rsidR="00001E4D"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4</w:t>
            </w:r>
          </w:p>
        </w:tc>
        <w:tc>
          <w:tcPr>
            <w:tcW w:w="3260" w:type="dxa"/>
          </w:tcPr>
          <w:p w:rsidR="00001E4D" w:rsidRDefault="00001E4D" w:rsidP="00C9311D">
            <w:pPr>
              <w:pStyle w:val="a3"/>
              <w:spacing w:after="0" w:line="240" w:lineRule="auto"/>
              <w:ind w:left="0"/>
              <w:jc w:val="center"/>
              <w:rPr>
                <w:rFonts w:ascii="Times New Roman" w:hAnsi="Times New Roman"/>
                <w:sz w:val="24"/>
                <w:szCs w:val="28"/>
              </w:rPr>
            </w:pPr>
            <w:r>
              <w:rPr>
                <w:rFonts w:ascii="Times New Roman" w:hAnsi="Times New Roman"/>
                <w:sz w:val="24"/>
                <w:szCs w:val="28"/>
              </w:rPr>
              <w:t>0,571</w:t>
            </w:r>
          </w:p>
        </w:tc>
      </w:tr>
      <w:tr w:rsidR="00001E4D" w:rsidRPr="00084108" w:rsidTr="00C16AF4">
        <w:tc>
          <w:tcPr>
            <w:tcW w:w="3438" w:type="dxa"/>
            <w:vAlign w:val="center"/>
          </w:tcPr>
          <w:p w:rsidR="00001E4D" w:rsidRDefault="00001E4D" w:rsidP="00C9311D">
            <w:pPr>
              <w:pStyle w:val="a3"/>
              <w:spacing w:after="0" w:line="240" w:lineRule="auto"/>
              <w:ind w:left="0"/>
              <w:rPr>
                <w:rFonts w:ascii="Times New Roman" w:hAnsi="Times New Roman"/>
                <w:sz w:val="24"/>
                <w:szCs w:val="28"/>
              </w:rPr>
            </w:pPr>
            <w:r>
              <w:rPr>
                <w:rFonts w:ascii="Times New Roman" w:hAnsi="Times New Roman"/>
                <w:sz w:val="24"/>
                <w:szCs w:val="28"/>
              </w:rPr>
              <w:t>Областные учреждения обр</w:t>
            </w:r>
            <w:r>
              <w:rPr>
                <w:rFonts w:ascii="Times New Roman" w:hAnsi="Times New Roman"/>
                <w:sz w:val="24"/>
                <w:szCs w:val="28"/>
              </w:rPr>
              <w:t>а</w:t>
            </w:r>
            <w:r>
              <w:rPr>
                <w:rFonts w:ascii="Times New Roman" w:hAnsi="Times New Roman"/>
                <w:sz w:val="24"/>
                <w:szCs w:val="28"/>
              </w:rPr>
              <w:t>зования</w:t>
            </w:r>
          </w:p>
        </w:tc>
        <w:tc>
          <w:tcPr>
            <w:tcW w:w="3083" w:type="dxa"/>
          </w:tcPr>
          <w:p w:rsidR="00001E4D" w:rsidRDefault="00001E4D" w:rsidP="003E740B">
            <w:pPr>
              <w:pStyle w:val="a3"/>
              <w:spacing w:after="0" w:line="240" w:lineRule="auto"/>
              <w:ind w:left="0"/>
              <w:jc w:val="center"/>
              <w:rPr>
                <w:rFonts w:ascii="Times New Roman" w:hAnsi="Times New Roman"/>
                <w:sz w:val="24"/>
                <w:szCs w:val="28"/>
              </w:rPr>
            </w:pPr>
          </w:p>
          <w:p w:rsidR="00001E4D"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5</w:t>
            </w:r>
          </w:p>
        </w:tc>
        <w:tc>
          <w:tcPr>
            <w:tcW w:w="3260" w:type="dxa"/>
          </w:tcPr>
          <w:p w:rsidR="00001E4D" w:rsidRDefault="00001E4D" w:rsidP="00C9311D">
            <w:pPr>
              <w:pStyle w:val="a3"/>
              <w:spacing w:after="0" w:line="240" w:lineRule="auto"/>
              <w:ind w:left="0"/>
              <w:jc w:val="center"/>
              <w:rPr>
                <w:rFonts w:ascii="Times New Roman" w:hAnsi="Times New Roman"/>
                <w:sz w:val="24"/>
                <w:szCs w:val="28"/>
              </w:rPr>
            </w:pPr>
          </w:p>
          <w:p w:rsidR="00001E4D" w:rsidRDefault="00001E4D" w:rsidP="00C9311D">
            <w:pPr>
              <w:pStyle w:val="a3"/>
              <w:spacing w:after="0" w:line="240" w:lineRule="auto"/>
              <w:ind w:left="0"/>
              <w:jc w:val="center"/>
              <w:rPr>
                <w:rFonts w:ascii="Times New Roman" w:hAnsi="Times New Roman"/>
                <w:sz w:val="24"/>
                <w:szCs w:val="28"/>
              </w:rPr>
            </w:pPr>
            <w:r>
              <w:rPr>
                <w:rFonts w:ascii="Times New Roman" w:hAnsi="Times New Roman"/>
                <w:sz w:val="24"/>
                <w:szCs w:val="28"/>
              </w:rPr>
              <w:t>0,714</w:t>
            </w:r>
          </w:p>
        </w:tc>
      </w:tr>
      <w:tr w:rsidR="00001E4D" w:rsidRPr="00084108" w:rsidTr="00C16AF4">
        <w:tc>
          <w:tcPr>
            <w:tcW w:w="3438" w:type="dxa"/>
            <w:vAlign w:val="center"/>
          </w:tcPr>
          <w:p w:rsidR="00001E4D" w:rsidRDefault="00001E4D" w:rsidP="00C9311D">
            <w:pPr>
              <w:pStyle w:val="a3"/>
              <w:spacing w:after="0" w:line="240" w:lineRule="auto"/>
              <w:ind w:left="0"/>
              <w:rPr>
                <w:rFonts w:ascii="Times New Roman" w:hAnsi="Times New Roman"/>
                <w:sz w:val="24"/>
                <w:szCs w:val="28"/>
              </w:rPr>
            </w:pPr>
            <w:r>
              <w:rPr>
                <w:rFonts w:ascii="Times New Roman" w:hAnsi="Times New Roman"/>
                <w:sz w:val="24"/>
                <w:szCs w:val="28"/>
              </w:rPr>
              <w:t>Профессиональные образов</w:t>
            </w:r>
            <w:r>
              <w:rPr>
                <w:rFonts w:ascii="Times New Roman" w:hAnsi="Times New Roman"/>
                <w:sz w:val="24"/>
                <w:szCs w:val="28"/>
              </w:rPr>
              <w:t>а</w:t>
            </w:r>
            <w:r>
              <w:rPr>
                <w:rFonts w:ascii="Times New Roman" w:hAnsi="Times New Roman"/>
                <w:sz w:val="24"/>
                <w:szCs w:val="28"/>
              </w:rPr>
              <w:t>тельные организации</w:t>
            </w:r>
          </w:p>
        </w:tc>
        <w:tc>
          <w:tcPr>
            <w:tcW w:w="3083" w:type="dxa"/>
          </w:tcPr>
          <w:p w:rsidR="00001E4D" w:rsidRDefault="00001E4D" w:rsidP="003E740B">
            <w:pPr>
              <w:pStyle w:val="a3"/>
              <w:spacing w:after="0" w:line="240" w:lineRule="auto"/>
              <w:ind w:left="0"/>
              <w:jc w:val="center"/>
              <w:rPr>
                <w:rFonts w:ascii="Times New Roman" w:hAnsi="Times New Roman"/>
                <w:sz w:val="24"/>
                <w:szCs w:val="28"/>
              </w:rPr>
            </w:pPr>
          </w:p>
          <w:p w:rsidR="00001E4D"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8</w:t>
            </w:r>
          </w:p>
        </w:tc>
        <w:tc>
          <w:tcPr>
            <w:tcW w:w="3260" w:type="dxa"/>
          </w:tcPr>
          <w:p w:rsidR="00001E4D" w:rsidRDefault="00001E4D" w:rsidP="00C9311D">
            <w:pPr>
              <w:pStyle w:val="a3"/>
              <w:spacing w:after="0" w:line="240" w:lineRule="auto"/>
              <w:ind w:left="0"/>
              <w:jc w:val="center"/>
              <w:rPr>
                <w:rFonts w:ascii="Times New Roman" w:hAnsi="Times New Roman"/>
                <w:sz w:val="24"/>
                <w:szCs w:val="28"/>
              </w:rPr>
            </w:pPr>
          </w:p>
          <w:p w:rsidR="00001E4D" w:rsidRDefault="00001E4D" w:rsidP="00C9311D">
            <w:pPr>
              <w:pStyle w:val="a3"/>
              <w:spacing w:after="0" w:line="240" w:lineRule="auto"/>
              <w:ind w:left="0"/>
              <w:jc w:val="center"/>
              <w:rPr>
                <w:rFonts w:ascii="Times New Roman" w:hAnsi="Times New Roman"/>
                <w:sz w:val="24"/>
                <w:szCs w:val="28"/>
              </w:rPr>
            </w:pPr>
            <w:r>
              <w:rPr>
                <w:rFonts w:ascii="Times New Roman" w:hAnsi="Times New Roman"/>
                <w:sz w:val="24"/>
                <w:szCs w:val="28"/>
              </w:rPr>
              <w:t>1,14</w:t>
            </w:r>
          </w:p>
        </w:tc>
      </w:tr>
      <w:tr w:rsidR="00001E4D" w:rsidRPr="00084108" w:rsidTr="00C16AF4">
        <w:tc>
          <w:tcPr>
            <w:tcW w:w="3438" w:type="dxa"/>
            <w:vAlign w:val="center"/>
          </w:tcPr>
          <w:p w:rsidR="00001E4D" w:rsidRDefault="00001E4D" w:rsidP="00C9311D">
            <w:pPr>
              <w:pStyle w:val="a3"/>
              <w:spacing w:after="0" w:line="240" w:lineRule="auto"/>
              <w:ind w:left="0"/>
              <w:rPr>
                <w:rFonts w:ascii="Times New Roman" w:hAnsi="Times New Roman"/>
                <w:sz w:val="24"/>
                <w:szCs w:val="28"/>
              </w:rPr>
            </w:pPr>
            <w:r>
              <w:rPr>
                <w:rFonts w:ascii="Times New Roman" w:hAnsi="Times New Roman"/>
                <w:sz w:val="24"/>
                <w:szCs w:val="28"/>
              </w:rPr>
              <w:t>Выпускники прошлых лет и других регионов</w:t>
            </w:r>
          </w:p>
        </w:tc>
        <w:tc>
          <w:tcPr>
            <w:tcW w:w="3083" w:type="dxa"/>
          </w:tcPr>
          <w:p w:rsidR="00001E4D" w:rsidRDefault="00001E4D" w:rsidP="003E740B">
            <w:pPr>
              <w:pStyle w:val="a3"/>
              <w:spacing w:after="0" w:line="240" w:lineRule="auto"/>
              <w:ind w:left="0"/>
              <w:jc w:val="center"/>
              <w:rPr>
                <w:rFonts w:ascii="Times New Roman" w:hAnsi="Times New Roman"/>
                <w:sz w:val="24"/>
                <w:szCs w:val="28"/>
              </w:rPr>
            </w:pPr>
          </w:p>
          <w:p w:rsidR="00001E4D"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7</w:t>
            </w:r>
          </w:p>
        </w:tc>
        <w:tc>
          <w:tcPr>
            <w:tcW w:w="3260" w:type="dxa"/>
          </w:tcPr>
          <w:p w:rsidR="00001E4D" w:rsidRDefault="00001E4D" w:rsidP="00C9311D">
            <w:pPr>
              <w:pStyle w:val="a3"/>
              <w:spacing w:after="0" w:line="240" w:lineRule="auto"/>
              <w:ind w:left="0"/>
              <w:jc w:val="center"/>
              <w:rPr>
                <w:rFonts w:ascii="Times New Roman" w:hAnsi="Times New Roman"/>
                <w:sz w:val="24"/>
                <w:szCs w:val="28"/>
              </w:rPr>
            </w:pPr>
          </w:p>
          <w:p w:rsidR="00001E4D" w:rsidRDefault="00001E4D" w:rsidP="00C9311D">
            <w:pPr>
              <w:pStyle w:val="a3"/>
              <w:spacing w:after="0" w:line="240" w:lineRule="auto"/>
              <w:ind w:left="0"/>
              <w:jc w:val="center"/>
              <w:rPr>
                <w:rFonts w:ascii="Times New Roman" w:hAnsi="Times New Roman"/>
                <w:sz w:val="24"/>
                <w:szCs w:val="28"/>
              </w:rPr>
            </w:pPr>
            <w:r>
              <w:rPr>
                <w:rFonts w:ascii="Times New Roman" w:hAnsi="Times New Roman"/>
                <w:sz w:val="24"/>
                <w:szCs w:val="28"/>
              </w:rPr>
              <w:t>1</w:t>
            </w:r>
          </w:p>
        </w:tc>
      </w:tr>
    </w:tbl>
    <w:p w:rsidR="00001E4D" w:rsidRPr="009B22CC" w:rsidRDefault="00001E4D" w:rsidP="009B22CC">
      <w:pPr>
        <w:ind w:firstLine="709"/>
        <w:jc w:val="both"/>
        <w:rPr>
          <w:b/>
          <w:sz w:val="28"/>
          <w:szCs w:val="28"/>
        </w:rPr>
      </w:pPr>
      <w:bookmarkStart w:id="3" w:name="_Toc424490577"/>
    </w:p>
    <w:p w:rsidR="00001E4D" w:rsidRDefault="00001E4D" w:rsidP="009B22CC">
      <w:pPr>
        <w:ind w:firstLine="709"/>
        <w:jc w:val="both"/>
        <w:rPr>
          <w:b/>
          <w:sz w:val="28"/>
          <w:szCs w:val="28"/>
        </w:rPr>
      </w:pPr>
      <w:r w:rsidRPr="009B22CC">
        <w:rPr>
          <w:b/>
          <w:sz w:val="28"/>
          <w:szCs w:val="28"/>
        </w:rPr>
        <w:t xml:space="preserve">ВЫВОД о характере изменения количества участников ЕГЭ по </w:t>
      </w:r>
      <w:r>
        <w:rPr>
          <w:b/>
          <w:sz w:val="28"/>
          <w:szCs w:val="28"/>
        </w:rPr>
        <w:t>ф</w:t>
      </w:r>
      <w:r>
        <w:rPr>
          <w:b/>
          <w:sz w:val="28"/>
          <w:szCs w:val="28"/>
        </w:rPr>
        <w:t>и</w:t>
      </w:r>
      <w:r>
        <w:rPr>
          <w:b/>
          <w:sz w:val="28"/>
          <w:szCs w:val="28"/>
        </w:rPr>
        <w:t>зике в 2017 году</w:t>
      </w:r>
    </w:p>
    <w:p w:rsidR="00001E4D" w:rsidRDefault="00001E4D" w:rsidP="009B22CC">
      <w:pPr>
        <w:ind w:firstLine="709"/>
        <w:jc w:val="both"/>
        <w:rPr>
          <w:sz w:val="28"/>
          <w:szCs w:val="28"/>
        </w:rPr>
      </w:pPr>
      <w:r>
        <w:rPr>
          <w:sz w:val="28"/>
          <w:szCs w:val="28"/>
        </w:rPr>
        <w:t>Наблюдается уменьшение количества участников ЕГЭ по физике в абс</w:t>
      </w:r>
      <w:r>
        <w:rPr>
          <w:sz w:val="28"/>
          <w:szCs w:val="28"/>
        </w:rPr>
        <w:t>о</w:t>
      </w:r>
      <w:r>
        <w:rPr>
          <w:sz w:val="28"/>
          <w:szCs w:val="28"/>
        </w:rPr>
        <w:t>лютных цифрах. В процентном отношении это уменьшение незначительно. Это связано с уменьшение общего количества участников ЕГЭ. Т.о. физику сдают чуть меньше четверти учащихся.</w:t>
      </w:r>
    </w:p>
    <w:p w:rsidR="00001E4D" w:rsidRDefault="00001E4D" w:rsidP="009B22CC">
      <w:pPr>
        <w:ind w:firstLine="709"/>
        <w:jc w:val="both"/>
        <w:rPr>
          <w:sz w:val="28"/>
          <w:szCs w:val="28"/>
        </w:rPr>
      </w:pPr>
      <w:r>
        <w:rPr>
          <w:sz w:val="28"/>
          <w:szCs w:val="28"/>
        </w:rPr>
        <w:t>По сравнению с 2016 годом немного снизился процент выпускников СОШ с углубленным изучением физики, сдающих предмет (с 4% до 3,4%). В 2017 году наблюдается незначительные уменьшение доли выпускников СОШ и увеличение доли выпускников лицеев и гимназий.</w:t>
      </w:r>
    </w:p>
    <w:p w:rsidR="00001E4D" w:rsidRPr="009B22CC" w:rsidRDefault="00001E4D" w:rsidP="008269D8">
      <w:pPr>
        <w:ind w:firstLine="709"/>
        <w:jc w:val="both"/>
        <w:rPr>
          <w:sz w:val="28"/>
          <w:szCs w:val="28"/>
        </w:rPr>
      </w:pPr>
      <w:r>
        <w:rPr>
          <w:sz w:val="28"/>
          <w:szCs w:val="28"/>
        </w:rPr>
        <w:t>Как и в 2016 году примерно половина участников ЕГЭ по физике это в</w:t>
      </w:r>
      <w:r>
        <w:rPr>
          <w:sz w:val="28"/>
          <w:szCs w:val="28"/>
        </w:rPr>
        <w:t>ы</w:t>
      </w:r>
      <w:r>
        <w:rPr>
          <w:sz w:val="28"/>
          <w:szCs w:val="28"/>
        </w:rPr>
        <w:t>пускники г. Орла. Снизилась доля участников из г. Ливны (с 10% до 7%). По районам наблюдается увеличение доли участников в Верховском, Новодер</w:t>
      </w:r>
      <w:r>
        <w:rPr>
          <w:sz w:val="28"/>
          <w:szCs w:val="28"/>
        </w:rPr>
        <w:t>е</w:t>
      </w:r>
      <w:r>
        <w:rPr>
          <w:sz w:val="28"/>
          <w:szCs w:val="28"/>
        </w:rPr>
        <w:t>веньковском, Покровском районах, и снижение в Должанском, Урицком и Шаблыкинском районах.</w:t>
      </w:r>
      <w:bookmarkEnd w:id="3"/>
    </w:p>
    <w:p w:rsidR="00001E4D" w:rsidRPr="009B22CC" w:rsidRDefault="00001E4D" w:rsidP="009B22CC">
      <w:pPr>
        <w:pStyle w:val="3"/>
        <w:spacing w:before="0"/>
        <w:ind w:firstLine="709"/>
        <w:rPr>
          <w:rFonts w:ascii="Times New Roman" w:hAnsi="Times New Roman"/>
          <w:smallCaps/>
          <w:color w:val="auto"/>
          <w:sz w:val="28"/>
          <w:szCs w:val="28"/>
        </w:rPr>
      </w:pPr>
      <w:r w:rsidRPr="009B22CC">
        <w:rPr>
          <w:rFonts w:ascii="Times New Roman" w:hAnsi="Times New Roman"/>
          <w:smallCaps/>
          <w:color w:val="auto"/>
          <w:sz w:val="28"/>
          <w:szCs w:val="28"/>
        </w:rPr>
        <w:lastRenderedPageBreak/>
        <w:t xml:space="preserve">2. КРАТКАЯ ХАРАКТЕРИСТИКА КИМ ПО </w:t>
      </w:r>
      <w:r>
        <w:rPr>
          <w:rFonts w:ascii="Times New Roman" w:hAnsi="Times New Roman"/>
          <w:smallCaps/>
          <w:color w:val="auto"/>
          <w:sz w:val="28"/>
          <w:szCs w:val="28"/>
        </w:rPr>
        <w:t>ФИЗИКЕ</w:t>
      </w:r>
    </w:p>
    <w:p w:rsidR="00F17A37" w:rsidRPr="00F17A37" w:rsidRDefault="00F17A37" w:rsidP="00F17A37">
      <w:pPr>
        <w:ind w:firstLine="709"/>
        <w:contextualSpacing/>
        <w:jc w:val="both"/>
        <w:rPr>
          <w:sz w:val="28"/>
          <w:szCs w:val="28"/>
        </w:rPr>
      </w:pPr>
      <w:r>
        <w:rPr>
          <w:sz w:val="28"/>
          <w:szCs w:val="28"/>
        </w:rPr>
        <w:t xml:space="preserve">В 2017 году </w:t>
      </w:r>
      <w:r w:rsidRPr="00F17A37">
        <w:rPr>
          <w:sz w:val="28"/>
          <w:szCs w:val="28"/>
        </w:rPr>
        <w:t>контрольные измерительные материалы по физике претерп</w:t>
      </w:r>
      <w:r>
        <w:rPr>
          <w:sz w:val="28"/>
          <w:szCs w:val="28"/>
        </w:rPr>
        <w:t>е</w:t>
      </w:r>
      <w:r>
        <w:rPr>
          <w:sz w:val="28"/>
          <w:szCs w:val="28"/>
        </w:rPr>
        <w:t xml:space="preserve">ли </w:t>
      </w:r>
      <w:r w:rsidRPr="00F17A37">
        <w:rPr>
          <w:sz w:val="28"/>
          <w:szCs w:val="28"/>
        </w:rPr>
        <w:t>существенные изменения. Из вариантов исключены задания с выбором о</w:t>
      </w:r>
      <w:r w:rsidRPr="00F17A37">
        <w:rPr>
          <w:sz w:val="28"/>
          <w:szCs w:val="28"/>
        </w:rPr>
        <w:t>д</w:t>
      </w:r>
      <w:r w:rsidRPr="00F17A37">
        <w:rPr>
          <w:sz w:val="28"/>
          <w:szCs w:val="28"/>
        </w:rPr>
        <w:t>ного верного ответа и добавлены задания с кратким ответом. В связи с этим предложена новая структура части 1 экзаменационной работы, а часть 2 оста</w:t>
      </w:r>
      <w:r w:rsidRPr="00F17A37">
        <w:rPr>
          <w:sz w:val="28"/>
          <w:szCs w:val="28"/>
        </w:rPr>
        <w:t>в</w:t>
      </w:r>
      <w:r w:rsidRPr="00F17A37">
        <w:rPr>
          <w:sz w:val="28"/>
          <w:szCs w:val="28"/>
        </w:rPr>
        <w:t xml:space="preserve">лена без изменений. </w:t>
      </w:r>
    </w:p>
    <w:p w:rsidR="00F17A37" w:rsidRPr="00F17A37" w:rsidRDefault="00F17A37" w:rsidP="00F17A37">
      <w:pPr>
        <w:ind w:firstLine="709"/>
        <w:contextualSpacing/>
        <w:jc w:val="both"/>
        <w:rPr>
          <w:sz w:val="28"/>
          <w:szCs w:val="28"/>
        </w:rPr>
      </w:pPr>
      <w:r w:rsidRPr="00F17A37">
        <w:rPr>
          <w:sz w:val="28"/>
          <w:szCs w:val="28"/>
        </w:rPr>
        <w:t>При внесении изменений в структуру экзаменационной работы сохран</w:t>
      </w:r>
      <w:r w:rsidRPr="00F17A37">
        <w:rPr>
          <w:sz w:val="28"/>
          <w:szCs w:val="28"/>
        </w:rPr>
        <w:t>е</w:t>
      </w:r>
      <w:r w:rsidRPr="00F17A37">
        <w:rPr>
          <w:sz w:val="28"/>
          <w:szCs w:val="28"/>
        </w:rPr>
        <w:t>ны общие концептуальные подходы к оценке учебных достижений. В том числе остался без изменений суммарный балл за выполнение всех заданий экзамен</w:t>
      </w:r>
      <w:r w:rsidRPr="00F17A37">
        <w:rPr>
          <w:sz w:val="28"/>
          <w:szCs w:val="28"/>
        </w:rPr>
        <w:t>а</w:t>
      </w:r>
      <w:r w:rsidRPr="00F17A37">
        <w:rPr>
          <w:sz w:val="28"/>
          <w:szCs w:val="28"/>
        </w:rPr>
        <w:t>ционной работы, сохранено распределение максимальных баллов за выполн</w:t>
      </w:r>
      <w:r w:rsidRPr="00F17A37">
        <w:rPr>
          <w:sz w:val="28"/>
          <w:szCs w:val="28"/>
        </w:rPr>
        <w:t>е</w:t>
      </w:r>
      <w:r w:rsidRPr="00F17A37">
        <w:rPr>
          <w:sz w:val="28"/>
          <w:szCs w:val="28"/>
        </w:rPr>
        <w:t>ние заданий разных уровней сложности и примерное распределение числа з</w:t>
      </w:r>
      <w:r w:rsidRPr="00F17A37">
        <w:rPr>
          <w:sz w:val="28"/>
          <w:szCs w:val="28"/>
        </w:rPr>
        <w:t>а</w:t>
      </w:r>
      <w:r w:rsidRPr="00F17A37">
        <w:rPr>
          <w:sz w:val="28"/>
          <w:szCs w:val="28"/>
        </w:rPr>
        <w:t>даний по разделам школьного курса физики и способам деятельности. Каждый вариант экзаменационной работы проверяет элементы содержания из всех ра</w:t>
      </w:r>
      <w:r w:rsidRPr="00F17A37">
        <w:rPr>
          <w:sz w:val="28"/>
          <w:szCs w:val="28"/>
        </w:rPr>
        <w:t>з</w:t>
      </w:r>
      <w:r w:rsidRPr="00F17A37">
        <w:rPr>
          <w:sz w:val="28"/>
          <w:szCs w:val="28"/>
        </w:rPr>
        <w:t>делов школьного курса физики, при этом для каждого раздела предлагаются з</w:t>
      </w:r>
      <w:r w:rsidRPr="00F17A37">
        <w:rPr>
          <w:sz w:val="28"/>
          <w:szCs w:val="28"/>
        </w:rPr>
        <w:t>а</w:t>
      </w:r>
      <w:r w:rsidRPr="00F17A37">
        <w:rPr>
          <w:sz w:val="28"/>
          <w:szCs w:val="28"/>
        </w:rPr>
        <w:t>дания разных уровней сложности. Приоритетом при конструировании КИМ я</w:t>
      </w:r>
      <w:r w:rsidRPr="00F17A37">
        <w:rPr>
          <w:sz w:val="28"/>
          <w:szCs w:val="28"/>
        </w:rPr>
        <w:t>в</w:t>
      </w:r>
      <w:r w:rsidRPr="00F17A37">
        <w:rPr>
          <w:sz w:val="28"/>
          <w:szCs w:val="28"/>
        </w:rPr>
        <w:t>ляется необходимость проверки предусмотренных стандартом видов деятел</w:t>
      </w:r>
      <w:r w:rsidRPr="00F17A37">
        <w:rPr>
          <w:sz w:val="28"/>
          <w:szCs w:val="28"/>
        </w:rPr>
        <w:t>ь</w:t>
      </w:r>
      <w:r w:rsidRPr="00F17A37">
        <w:rPr>
          <w:sz w:val="28"/>
          <w:szCs w:val="28"/>
        </w:rPr>
        <w:t>ности: усвоение понятийного аппарата курса физики, овладение методологич</w:t>
      </w:r>
      <w:r w:rsidRPr="00F17A37">
        <w:rPr>
          <w:sz w:val="28"/>
          <w:szCs w:val="28"/>
        </w:rPr>
        <w:t>е</w:t>
      </w:r>
      <w:r w:rsidRPr="00F17A37">
        <w:rPr>
          <w:sz w:val="28"/>
          <w:szCs w:val="28"/>
        </w:rPr>
        <w:t xml:space="preserve">скими умениями, применение знаний при объяснении физических процессов и решении задач. </w:t>
      </w:r>
    </w:p>
    <w:p w:rsidR="00001E4D" w:rsidRDefault="00001E4D" w:rsidP="009B22CC">
      <w:pPr>
        <w:ind w:firstLine="709"/>
        <w:contextualSpacing/>
        <w:jc w:val="both"/>
        <w:rPr>
          <w:sz w:val="28"/>
          <w:szCs w:val="28"/>
        </w:rPr>
      </w:pPr>
      <w:r>
        <w:rPr>
          <w:sz w:val="28"/>
          <w:szCs w:val="28"/>
        </w:rPr>
        <w:t>В соответствии со спецификацией КИМ ЕГЭ по физике каждый вариант экзаменационной работы состоит из двух частей и включает в себя 31 задание, различающиеся формой и уровнем сложности.</w:t>
      </w:r>
    </w:p>
    <w:p w:rsidR="00001E4D" w:rsidRDefault="00001E4D" w:rsidP="009B22CC">
      <w:pPr>
        <w:ind w:firstLine="709"/>
        <w:contextualSpacing/>
        <w:jc w:val="both"/>
        <w:rPr>
          <w:sz w:val="28"/>
          <w:szCs w:val="28"/>
        </w:rPr>
      </w:pPr>
      <w:r>
        <w:rPr>
          <w:sz w:val="28"/>
          <w:szCs w:val="28"/>
        </w:rPr>
        <w:t>Часть 1 содержит 23 задания с кратким ответом. Из них 13 заданий с з</w:t>
      </w:r>
      <w:r>
        <w:rPr>
          <w:sz w:val="28"/>
          <w:szCs w:val="28"/>
        </w:rPr>
        <w:t>а</w:t>
      </w:r>
      <w:r>
        <w:rPr>
          <w:sz w:val="28"/>
          <w:szCs w:val="28"/>
        </w:rPr>
        <w:t>писью ответа в виде числа, слова или двух чисел. 10 заданий на установление соответствия и множественный выбор, в которых ответы, в которых ответы н</w:t>
      </w:r>
      <w:r>
        <w:rPr>
          <w:sz w:val="28"/>
          <w:szCs w:val="28"/>
        </w:rPr>
        <w:t>е</w:t>
      </w:r>
      <w:r>
        <w:rPr>
          <w:sz w:val="28"/>
          <w:szCs w:val="28"/>
        </w:rPr>
        <w:t>обходимо записать в виде последовательности цифр.</w:t>
      </w:r>
    </w:p>
    <w:p w:rsidR="00001E4D" w:rsidRDefault="00001E4D" w:rsidP="009B22CC">
      <w:pPr>
        <w:ind w:firstLine="709"/>
        <w:contextualSpacing/>
        <w:jc w:val="both"/>
        <w:rPr>
          <w:sz w:val="28"/>
          <w:szCs w:val="28"/>
        </w:rPr>
      </w:pPr>
      <w:r>
        <w:rPr>
          <w:sz w:val="28"/>
          <w:szCs w:val="28"/>
        </w:rPr>
        <w:t xml:space="preserve">Часть 2 содержит 8 заданий, объединенных общим видом деятельности – решение задач. Из них 3 задания с кратким ответом (24-26), и 5 заданий (27-31), для которых необходимо привести развернутый ответ. </w:t>
      </w:r>
    </w:p>
    <w:p w:rsidR="00001E4D" w:rsidRDefault="00001E4D" w:rsidP="009B22CC">
      <w:pPr>
        <w:ind w:firstLine="709"/>
        <w:contextualSpacing/>
        <w:jc w:val="both"/>
        <w:rPr>
          <w:sz w:val="28"/>
          <w:szCs w:val="28"/>
        </w:rPr>
      </w:pPr>
      <w:r w:rsidRPr="001276E0">
        <w:rPr>
          <w:sz w:val="28"/>
          <w:szCs w:val="28"/>
        </w:rPr>
        <w:t>В части 1</w:t>
      </w:r>
      <w:r>
        <w:rPr>
          <w:sz w:val="28"/>
          <w:szCs w:val="28"/>
        </w:rPr>
        <w:t xml:space="preserve"> для обеспечения более доступного восприятия информации з</w:t>
      </w:r>
      <w:r>
        <w:rPr>
          <w:sz w:val="28"/>
          <w:szCs w:val="28"/>
        </w:rPr>
        <w:t>а</w:t>
      </w:r>
      <w:r>
        <w:rPr>
          <w:sz w:val="28"/>
          <w:szCs w:val="28"/>
        </w:rPr>
        <w:t>дания 1-21 группируются исходя из тематической принадлежности заданий: механика, молекулярная физика, электродинамика, квантовая физика. В части 2 задания группируются в зависимости от формы представления и в соответствии с тематической принадлежностью.</w:t>
      </w:r>
    </w:p>
    <w:p w:rsidR="00001E4D" w:rsidRDefault="00001E4D" w:rsidP="009B22CC">
      <w:pPr>
        <w:ind w:firstLine="709"/>
        <w:contextualSpacing/>
        <w:jc w:val="both"/>
        <w:rPr>
          <w:sz w:val="28"/>
          <w:szCs w:val="28"/>
        </w:rPr>
      </w:pPr>
      <w:r>
        <w:rPr>
          <w:sz w:val="28"/>
          <w:szCs w:val="28"/>
        </w:rPr>
        <w:t>В КИМ по физике контролируются элементы содержания из следующих разделов:</w:t>
      </w:r>
    </w:p>
    <w:p w:rsidR="00001E4D" w:rsidRDefault="00001E4D" w:rsidP="009B22CC">
      <w:pPr>
        <w:ind w:firstLine="709"/>
        <w:contextualSpacing/>
        <w:jc w:val="both"/>
        <w:rPr>
          <w:sz w:val="28"/>
          <w:szCs w:val="28"/>
        </w:rPr>
      </w:pPr>
      <w:r>
        <w:rPr>
          <w:sz w:val="28"/>
          <w:szCs w:val="28"/>
        </w:rPr>
        <w:t>1. Механика (кинематика, динамика, статика, законы сохранения в мех</w:t>
      </w:r>
      <w:r>
        <w:rPr>
          <w:sz w:val="28"/>
          <w:szCs w:val="28"/>
        </w:rPr>
        <w:t>а</w:t>
      </w:r>
      <w:r>
        <w:rPr>
          <w:sz w:val="28"/>
          <w:szCs w:val="28"/>
        </w:rPr>
        <w:t>нике, колебания и волны).</w:t>
      </w:r>
    </w:p>
    <w:p w:rsidR="00001E4D" w:rsidRDefault="00001E4D" w:rsidP="009B22CC">
      <w:pPr>
        <w:ind w:firstLine="709"/>
        <w:contextualSpacing/>
        <w:jc w:val="both"/>
        <w:rPr>
          <w:sz w:val="28"/>
          <w:szCs w:val="28"/>
        </w:rPr>
      </w:pPr>
      <w:r>
        <w:rPr>
          <w:sz w:val="28"/>
          <w:szCs w:val="28"/>
        </w:rPr>
        <w:t>2. Молекулярная физика (молекулярно-кинетическая теория, термодин</w:t>
      </w:r>
      <w:r>
        <w:rPr>
          <w:sz w:val="28"/>
          <w:szCs w:val="28"/>
        </w:rPr>
        <w:t>а</w:t>
      </w:r>
      <w:r>
        <w:rPr>
          <w:sz w:val="28"/>
          <w:szCs w:val="28"/>
        </w:rPr>
        <w:t>мика).</w:t>
      </w:r>
    </w:p>
    <w:p w:rsidR="00001E4D" w:rsidRDefault="00001E4D" w:rsidP="009B22CC">
      <w:pPr>
        <w:ind w:firstLine="709"/>
        <w:contextualSpacing/>
        <w:jc w:val="both"/>
        <w:rPr>
          <w:sz w:val="28"/>
          <w:szCs w:val="28"/>
        </w:rPr>
      </w:pPr>
      <w:r>
        <w:rPr>
          <w:sz w:val="28"/>
          <w:szCs w:val="28"/>
        </w:rPr>
        <w:t>3. Электродинамика и основы СТО (электрическое поле, постоянный ток, магнитное поле, электромагнитная индукция, электромагнитные колебания и волны, оптика и основы СТО).</w:t>
      </w:r>
    </w:p>
    <w:p w:rsidR="00001E4D" w:rsidRDefault="00001E4D" w:rsidP="009B22CC">
      <w:pPr>
        <w:ind w:firstLine="709"/>
        <w:contextualSpacing/>
        <w:jc w:val="both"/>
        <w:rPr>
          <w:sz w:val="28"/>
          <w:szCs w:val="28"/>
        </w:rPr>
      </w:pPr>
      <w:r>
        <w:rPr>
          <w:sz w:val="28"/>
          <w:szCs w:val="28"/>
        </w:rPr>
        <w:lastRenderedPageBreak/>
        <w:t>4. Квантовая физика (корпускулярно-волновой дуализм, физика атома, физика атомного ядра).</w:t>
      </w:r>
    </w:p>
    <w:p w:rsidR="00001E4D" w:rsidRDefault="00001E4D" w:rsidP="009B22CC">
      <w:pPr>
        <w:ind w:firstLine="709"/>
        <w:contextualSpacing/>
        <w:jc w:val="both"/>
        <w:rPr>
          <w:sz w:val="28"/>
          <w:szCs w:val="28"/>
        </w:rPr>
      </w:pPr>
      <w:r>
        <w:rPr>
          <w:sz w:val="28"/>
          <w:szCs w:val="28"/>
        </w:rPr>
        <w:t>Общее количество заданий в экзаменационной работе по каждому из ра</w:t>
      </w:r>
      <w:r>
        <w:rPr>
          <w:sz w:val="28"/>
          <w:szCs w:val="28"/>
        </w:rPr>
        <w:t>з</w:t>
      </w:r>
      <w:r>
        <w:rPr>
          <w:sz w:val="28"/>
          <w:szCs w:val="28"/>
        </w:rPr>
        <w:t>делов приблизительно пропорционально его содержательному наполнению и учебному времени, отводимому на изучение данного раздела в школьном курсе физики.</w:t>
      </w:r>
    </w:p>
    <w:p w:rsidR="00001E4D" w:rsidRDefault="00001E4D" w:rsidP="009B22CC">
      <w:pPr>
        <w:ind w:firstLine="709"/>
        <w:contextualSpacing/>
        <w:jc w:val="both"/>
        <w:rPr>
          <w:sz w:val="28"/>
          <w:szCs w:val="28"/>
        </w:rPr>
      </w:pPr>
      <w:r>
        <w:rPr>
          <w:sz w:val="28"/>
          <w:szCs w:val="28"/>
        </w:rPr>
        <w:t>Задания 27-31 части 2 проверяют комплексное использование знаний и умений из различных разделов курса физики.</w:t>
      </w:r>
    </w:p>
    <w:p w:rsidR="00001E4D" w:rsidRDefault="00001E4D" w:rsidP="009B22CC">
      <w:pPr>
        <w:ind w:firstLine="709"/>
        <w:contextualSpacing/>
        <w:jc w:val="both"/>
        <w:rPr>
          <w:sz w:val="28"/>
          <w:szCs w:val="28"/>
        </w:rPr>
      </w:pPr>
      <w:r>
        <w:rPr>
          <w:sz w:val="28"/>
          <w:szCs w:val="28"/>
        </w:rPr>
        <w:t>В экзаменационной работе представлены задания разных уровней сло</w:t>
      </w:r>
      <w:r>
        <w:rPr>
          <w:sz w:val="28"/>
          <w:szCs w:val="28"/>
        </w:rPr>
        <w:t>ж</w:t>
      </w:r>
      <w:r>
        <w:rPr>
          <w:sz w:val="28"/>
          <w:szCs w:val="28"/>
        </w:rPr>
        <w:t>ности: базового, повышенного и высокого.</w:t>
      </w:r>
    </w:p>
    <w:p w:rsidR="00001E4D" w:rsidRDefault="00001E4D" w:rsidP="009B22CC">
      <w:pPr>
        <w:ind w:firstLine="709"/>
        <w:contextualSpacing/>
        <w:jc w:val="both"/>
        <w:rPr>
          <w:sz w:val="28"/>
          <w:szCs w:val="28"/>
        </w:rPr>
      </w:pPr>
      <w:r>
        <w:rPr>
          <w:sz w:val="28"/>
          <w:szCs w:val="28"/>
        </w:rPr>
        <w:t>Задания базового уровня включены в часть 1 работы (18 заданий с кра</w:t>
      </w:r>
      <w:r>
        <w:rPr>
          <w:sz w:val="28"/>
          <w:szCs w:val="28"/>
        </w:rPr>
        <w:t>т</w:t>
      </w:r>
      <w:r>
        <w:rPr>
          <w:sz w:val="28"/>
          <w:szCs w:val="28"/>
        </w:rPr>
        <w:t>ким ответом, из которых 15 заданий с записью ответа в виде числа или слова и 3 задания на соответствие или изменение физических величин с записью ответа в виде последовательности цифр). Это простые задания, проверяющие усвоение наиболее важных физических понятий, моделей, явлений и законов.</w:t>
      </w:r>
    </w:p>
    <w:p w:rsidR="00001E4D" w:rsidRDefault="00001E4D" w:rsidP="009B22CC">
      <w:pPr>
        <w:ind w:firstLine="709"/>
        <w:contextualSpacing/>
        <w:jc w:val="both"/>
        <w:rPr>
          <w:sz w:val="28"/>
          <w:szCs w:val="28"/>
        </w:rPr>
      </w:pPr>
      <w:r>
        <w:rPr>
          <w:sz w:val="28"/>
          <w:szCs w:val="28"/>
        </w:rPr>
        <w:t>Задания повышенного уровня распределены между частями 1 и 2 экзам</w:t>
      </w:r>
      <w:r>
        <w:rPr>
          <w:sz w:val="28"/>
          <w:szCs w:val="28"/>
        </w:rPr>
        <w:t>е</w:t>
      </w:r>
      <w:r>
        <w:rPr>
          <w:sz w:val="28"/>
          <w:szCs w:val="28"/>
        </w:rPr>
        <w:t>национной работы: 5 заданий с кратким ответом в части 1 и 1 задание с разве</w:t>
      </w:r>
      <w:r>
        <w:rPr>
          <w:sz w:val="28"/>
          <w:szCs w:val="28"/>
        </w:rPr>
        <w:t>р</w:t>
      </w:r>
      <w:r>
        <w:rPr>
          <w:sz w:val="28"/>
          <w:szCs w:val="28"/>
        </w:rPr>
        <w:t>нутым ответом в части 2. Эти задания направлены на проверку умения испол</w:t>
      </w:r>
      <w:r>
        <w:rPr>
          <w:sz w:val="28"/>
          <w:szCs w:val="28"/>
        </w:rPr>
        <w:t>ь</w:t>
      </w:r>
      <w:r>
        <w:rPr>
          <w:sz w:val="28"/>
          <w:szCs w:val="28"/>
        </w:rPr>
        <w:t>зовать понятия и законы физики для анализа различных процессов и явлений, а также умения решать задачи на применение одного-двух законов (формул) по какой-либо из тем школьного курса физики.</w:t>
      </w:r>
    </w:p>
    <w:p w:rsidR="00001E4D" w:rsidRDefault="00001E4D" w:rsidP="009B22CC">
      <w:pPr>
        <w:ind w:firstLine="709"/>
        <w:contextualSpacing/>
        <w:jc w:val="both"/>
        <w:rPr>
          <w:sz w:val="28"/>
          <w:szCs w:val="28"/>
        </w:rPr>
      </w:pPr>
      <w:r>
        <w:rPr>
          <w:sz w:val="28"/>
          <w:szCs w:val="28"/>
        </w:rPr>
        <w:t>4 задания части 2 являются заданиями высокого уровня сложности и пр</w:t>
      </w:r>
      <w:r>
        <w:rPr>
          <w:sz w:val="28"/>
          <w:szCs w:val="28"/>
        </w:rPr>
        <w:t>о</w:t>
      </w:r>
      <w:r>
        <w:rPr>
          <w:sz w:val="28"/>
          <w:szCs w:val="28"/>
        </w:rPr>
        <w:t>веряют умение использовать законы и теории физики в измененной или новой ситуации. Выполнение таких заданий требует применения знаний сразу из двух-трех разделов физики, т.е. высокого уровня подготовки. Включение в часть 2 работы сложных заданий разной трудности позволяет дифференцир</w:t>
      </w:r>
      <w:r>
        <w:rPr>
          <w:sz w:val="28"/>
          <w:szCs w:val="28"/>
        </w:rPr>
        <w:t>о</w:t>
      </w:r>
      <w:r>
        <w:rPr>
          <w:sz w:val="28"/>
          <w:szCs w:val="28"/>
        </w:rPr>
        <w:t>вать учащихся при отборе в вузы с различными требованиями к уровню подг</w:t>
      </w:r>
      <w:r>
        <w:rPr>
          <w:sz w:val="28"/>
          <w:szCs w:val="28"/>
        </w:rPr>
        <w:t>о</w:t>
      </w:r>
      <w:r>
        <w:rPr>
          <w:sz w:val="28"/>
          <w:szCs w:val="28"/>
        </w:rPr>
        <w:t>товки.</w:t>
      </w:r>
    </w:p>
    <w:p w:rsidR="00001E4D" w:rsidRPr="001276E0" w:rsidRDefault="00001E4D" w:rsidP="009B22CC">
      <w:pPr>
        <w:ind w:firstLine="709"/>
        <w:contextualSpacing/>
        <w:jc w:val="both"/>
        <w:rPr>
          <w:sz w:val="28"/>
          <w:szCs w:val="28"/>
        </w:rPr>
      </w:pPr>
      <w:r>
        <w:rPr>
          <w:sz w:val="28"/>
          <w:szCs w:val="28"/>
        </w:rPr>
        <w:t>Задания 1-4, 8-10, 13-15, 19, 20, 22 и 23 части 1 и задания 24-26 части 2 оцениваются 1 баллом. Задания 5-7, 11, 12, 16-18 и 21 части 1 оцениваются 2 баллами, если верно указаны оба элемента ответа; 1 баллом, если допущена ошибка в одном элементе ответа; 0 баллов, если допущены две ошибки. Зад</w:t>
      </w:r>
      <w:r>
        <w:rPr>
          <w:sz w:val="28"/>
          <w:szCs w:val="28"/>
        </w:rPr>
        <w:t>а</w:t>
      </w:r>
      <w:r>
        <w:rPr>
          <w:sz w:val="28"/>
          <w:szCs w:val="28"/>
        </w:rPr>
        <w:t>ния с развернутым ответом (27-31) оцениваются по шкале от 0 до 3 баллов в соответствии с полнотой и правильностью решения.</w:t>
      </w:r>
    </w:p>
    <w:p w:rsidR="00D461EC" w:rsidRPr="00F17A37" w:rsidRDefault="00D461EC" w:rsidP="00D461EC">
      <w:pPr>
        <w:ind w:firstLine="709"/>
        <w:contextualSpacing/>
        <w:jc w:val="both"/>
        <w:rPr>
          <w:sz w:val="28"/>
          <w:szCs w:val="28"/>
        </w:rPr>
      </w:pPr>
      <w:r w:rsidRPr="00F17A37">
        <w:rPr>
          <w:sz w:val="28"/>
          <w:szCs w:val="28"/>
        </w:rPr>
        <w:t>Среди заданий базового уровня выделяются задания, содержание которых соответствует стандарту базового уровня. Минимальное количество баллов ЕГЭ по физике, подтверждающее освоение выпускником программы среднего (полного) общего образования по физике, устанавливается, исходя из требов</w:t>
      </w:r>
      <w:r w:rsidRPr="00F17A37">
        <w:rPr>
          <w:sz w:val="28"/>
          <w:szCs w:val="28"/>
        </w:rPr>
        <w:t>а</w:t>
      </w:r>
      <w:r w:rsidRPr="00F17A37">
        <w:rPr>
          <w:sz w:val="28"/>
          <w:szCs w:val="28"/>
        </w:rPr>
        <w:t xml:space="preserve">ний освоения стандарта базового уровня. </w:t>
      </w:r>
    </w:p>
    <w:p w:rsidR="00D461EC" w:rsidRDefault="00D461EC" w:rsidP="00D461EC">
      <w:pPr>
        <w:ind w:firstLine="709"/>
        <w:contextualSpacing/>
        <w:jc w:val="both"/>
        <w:rPr>
          <w:sz w:val="28"/>
          <w:szCs w:val="28"/>
        </w:rPr>
      </w:pPr>
      <w:r w:rsidRPr="00F17A37">
        <w:rPr>
          <w:sz w:val="28"/>
          <w:szCs w:val="28"/>
        </w:rPr>
        <w:t>Использование в экзаменационной работе заданий повышенного и выс</w:t>
      </w:r>
      <w:r w:rsidRPr="00F17A37">
        <w:rPr>
          <w:sz w:val="28"/>
          <w:szCs w:val="28"/>
        </w:rPr>
        <w:t>о</w:t>
      </w:r>
      <w:r w:rsidRPr="00F17A37">
        <w:rPr>
          <w:sz w:val="28"/>
          <w:szCs w:val="28"/>
        </w:rPr>
        <w:t>кого уровней сложности позволяет оценить степень подготовленности учащ</w:t>
      </w:r>
      <w:r w:rsidRPr="00F17A37">
        <w:rPr>
          <w:sz w:val="28"/>
          <w:szCs w:val="28"/>
        </w:rPr>
        <w:t>е</w:t>
      </w:r>
      <w:r w:rsidRPr="00F17A37">
        <w:rPr>
          <w:sz w:val="28"/>
          <w:szCs w:val="28"/>
        </w:rPr>
        <w:t>гося к продолжению образования в вузе. Задания повышенного уровня распр</w:t>
      </w:r>
      <w:r w:rsidRPr="00F17A37">
        <w:rPr>
          <w:sz w:val="28"/>
          <w:szCs w:val="28"/>
        </w:rPr>
        <w:t>е</w:t>
      </w:r>
      <w:r w:rsidRPr="00F17A37">
        <w:rPr>
          <w:sz w:val="28"/>
          <w:szCs w:val="28"/>
        </w:rPr>
        <w:t>делены между частями 1 и 2</w:t>
      </w:r>
    </w:p>
    <w:p w:rsidR="00001E4D" w:rsidRPr="009B22CC" w:rsidRDefault="00001E4D" w:rsidP="009B22CC">
      <w:pPr>
        <w:ind w:firstLine="709"/>
        <w:contextualSpacing/>
        <w:jc w:val="both"/>
        <w:rPr>
          <w:b/>
          <w:sz w:val="28"/>
          <w:szCs w:val="28"/>
        </w:rPr>
      </w:pPr>
    </w:p>
    <w:p w:rsidR="00001E4D" w:rsidRPr="009B22CC" w:rsidRDefault="00001E4D" w:rsidP="009B22CC">
      <w:pPr>
        <w:pStyle w:val="3"/>
        <w:spacing w:before="0"/>
        <w:ind w:firstLine="709"/>
        <w:rPr>
          <w:rFonts w:ascii="Times New Roman" w:hAnsi="Times New Roman"/>
          <w:smallCaps/>
          <w:color w:val="auto"/>
          <w:sz w:val="28"/>
          <w:szCs w:val="28"/>
        </w:rPr>
      </w:pPr>
      <w:r w:rsidRPr="009B22CC">
        <w:rPr>
          <w:rFonts w:ascii="Times New Roman" w:hAnsi="Times New Roman"/>
          <w:smallCaps/>
          <w:color w:val="auto"/>
          <w:sz w:val="28"/>
          <w:szCs w:val="28"/>
        </w:rPr>
        <w:lastRenderedPageBreak/>
        <w:t xml:space="preserve">3.  ОСНОВНЫЕ РЕЗУЛЬТАТЫ ЕГЭ ПО </w:t>
      </w:r>
      <w:r>
        <w:rPr>
          <w:rFonts w:ascii="Times New Roman" w:hAnsi="Times New Roman"/>
          <w:smallCaps/>
          <w:color w:val="auto"/>
          <w:sz w:val="28"/>
          <w:szCs w:val="28"/>
        </w:rPr>
        <w:t>ФИЗИКЕ</w:t>
      </w:r>
    </w:p>
    <w:p w:rsidR="00001E4D" w:rsidRDefault="00001E4D" w:rsidP="009B22CC">
      <w:pPr>
        <w:ind w:firstLine="709"/>
        <w:jc w:val="both"/>
        <w:rPr>
          <w:sz w:val="28"/>
          <w:szCs w:val="28"/>
        </w:rPr>
      </w:pPr>
      <w:r w:rsidRPr="009B22CC">
        <w:rPr>
          <w:sz w:val="28"/>
          <w:szCs w:val="28"/>
        </w:rPr>
        <w:t xml:space="preserve">3.1 Диаграмма распределения участников ЕГЭ по </w:t>
      </w:r>
      <w:r>
        <w:rPr>
          <w:sz w:val="28"/>
          <w:szCs w:val="28"/>
        </w:rPr>
        <w:t>физике</w:t>
      </w:r>
      <w:r w:rsidRPr="009B22CC">
        <w:rPr>
          <w:sz w:val="28"/>
          <w:szCs w:val="28"/>
        </w:rPr>
        <w:t xml:space="preserve"> по тестовым баллам в </w:t>
      </w:r>
      <w:smartTag w:uri="urn:schemas-microsoft-com:office:smarttags" w:element="metricconverter">
        <w:smartTagPr>
          <w:attr w:name="ProductID" w:val="2017 г"/>
        </w:smartTagPr>
        <w:r w:rsidRPr="009B22CC">
          <w:rPr>
            <w:sz w:val="28"/>
            <w:szCs w:val="28"/>
          </w:rPr>
          <w:t>2017 г</w:t>
        </w:r>
      </w:smartTag>
      <w:r w:rsidRPr="009B22CC">
        <w:rPr>
          <w:sz w:val="28"/>
          <w:szCs w:val="28"/>
        </w:rPr>
        <w:t>.</w:t>
      </w:r>
    </w:p>
    <w:p w:rsidR="00001E4D" w:rsidRPr="009B22CC" w:rsidRDefault="00D461EC" w:rsidP="00C55C3C">
      <w:pPr>
        <w:jc w:val="both"/>
        <w:rPr>
          <w:sz w:val="28"/>
          <w:szCs w:val="28"/>
        </w:rPr>
      </w:pPr>
      <w:r>
        <w:rPr>
          <w:noProof/>
        </w:rPr>
        <w:drawing>
          <wp:inline distT="0" distB="0" distL="0" distR="0">
            <wp:extent cx="6143625" cy="2408555"/>
            <wp:effectExtent l="19050" t="0" r="9525" b="0"/>
            <wp:docPr id="1" name="Диаграмма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
                    <pic:cNvPicPr>
                      <a:picLocks noChangeArrowheads="1"/>
                    </pic:cNvPicPr>
                  </pic:nvPicPr>
                  <pic:blipFill>
                    <a:blip r:embed="rId7"/>
                    <a:srcRect/>
                    <a:stretch>
                      <a:fillRect/>
                    </a:stretch>
                  </pic:blipFill>
                  <pic:spPr bwMode="auto">
                    <a:xfrm>
                      <a:off x="0" y="0"/>
                      <a:ext cx="6143625" cy="2408555"/>
                    </a:xfrm>
                    <a:prstGeom prst="rect">
                      <a:avLst/>
                    </a:prstGeom>
                    <a:noFill/>
                    <a:ln w="9525">
                      <a:noFill/>
                      <a:miter lim="800000"/>
                      <a:headEnd/>
                      <a:tailEnd/>
                    </a:ln>
                  </pic:spPr>
                </pic:pic>
              </a:graphicData>
            </a:graphic>
          </wp:inline>
        </w:drawing>
      </w:r>
    </w:p>
    <w:p w:rsidR="00001E4D" w:rsidRPr="009B22CC" w:rsidRDefault="00001E4D" w:rsidP="009B22CC">
      <w:pPr>
        <w:ind w:firstLine="709"/>
        <w:jc w:val="both"/>
        <w:rPr>
          <w:b/>
          <w:sz w:val="28"/>
          <w:szCs w:val="28"/>
        </w:rPr>
      </w:pPr>
      <w:r w:rsidRPr="009B22CC">
        <w:rPr>
          <w:sz w:val="28"/>
          <w:szCs w:val="28"/>
        </w:rPr>
        <w:t xml:space="preserve">3.2 Динамика результатов ЕГЭ по </w:t>
      </w:r>
      <w:r>
        <w:rPr>
          <w:sz w:val="28"/>
          <w:szCs w:val="28"/>
        </w:rPr>
        <w:t>физике</w:t>
      </w:r>
      <w:r w:rsidRPr="009B22CC">
        <w:rPr>
          <w:sz w:val="28"/>
          <w:szCs w:val="28"/>
        </w:rPr>
        <w:t xml:space="preserve"> за последние 3 года</w:t>
      </w:r>
    </w:p>
    <w:p w:rsidR="00001E4D" w:rsidRPr="009B22CC" w:rsidRDefault="00001E4D" w:rsidP="009B22CC">
      <w:pPr>
        <w:pStyle w:val="a3"/>
        <w:spacing w:after="0" w:line="240" w:lineRule="auto"/>
        <w:ind w:left="0" w:firstLine="709"/>
        <w:jc w:val="right"/>
        <w:rPr>
          <w:rFonts w:ascii="Times New Roman" w:hAnsi="Times New Roman"/>
          <w:i/>
          <w:sz w:val="28"/>
          <w:szCs w:val="28"/>
          <w:lang w:val="en-US" w:eastAsia="ru-RU"/>
        </w:rPr>
      </w:pPr>
      <w:r w:rsidRPr="009B22CC">
        <w:rPr>
          <w:rFonts w:ascii="Times New Roman" w:hAnsi="Times New Roman"/>
          <w:i/>
          <w:sz w:val="28"/>
          <w:szCs w:val="28"/>
          <w:lang w:eastAsia="ru-RU"/>
        </w:rPr>
        <w:t>Таблица 5</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962"/>
        <w:gridCol w:w="1559"/>
        <w:gridCol w:w="1701"/>
        <w:gridCol w:w="1559"/>
      </w:tblGrid>
      <w:tr w:rsidR="00001E4D" w:rsidRPr="00084108" w:rsidTr="00DE69D9">
        <w:trPr>
          <w:trHeight w:val="338"/>
        </w:trPr>
        <w:tc>
          <w:tcPr>
            <w:tcW w:w="4962" w:type="dxa"/>
            <w:vMerge w:val="restart"/>
          </w:tcPr>
          <w:p w:rsidR="00001E4D" w:rsidRPr="00D7124A" w:rsidRDefault="00001E4D" w:rsidP="009B22CC">
            <w:pPr>
              <w:contextualSpacing/>
              <w:jc w:val="both"/>
              <w:rPr>
                <w:rFonts w:eastAsia="MS Mincho"/>
                <w:szCs w:val="28"/>
              </w:rPr>
            </w:pPr>
          </w:p>
        </w:tc>
        <w:tc>
          <w:tcPr>
            <w:tcW w:w="4819" w:type="dxa"/>
            <w:gridSpan w:val="3"/>
          </w:tcPr>
          <w:p w:rsidR="00001E4D" w:rsidRPr="00D7124A" w:rsidRDefault="00001E4D" w:rsidP="009B22CC">
            <w:pPr>
              <w:contextualSpacing/>
              <w:jc w:val="center"/>
              <w:rPr>
                <w:rFonts w:eastAsia="MS Mincho"/>
                <w:szCs w:val="28"/>
              </w:rPr>
            </w:pPr>
            <w:r w:rsidRPr="00D7124A">
              <w:rPr>
                <w:rFonts w:eastAsia="MS Mincho"/>
                <w:szCs w:val="28"/>
              </w:rPr>
              <w:t>Субъект РФ</w:t>
            </w:r>
          </w:p>
        </w:tc>
      </w:tr>
      <w:tr w:rsidR="00001E4D" w:rsidRPr="00084108" w:rsidTr="00DE69D9">
        <w:trPr>
          <w:trHeight w:val="155"/>
        </w:trPr>
        <w:tc>
          <w:tcPr>
            <w:tcW w:w="4962" w:type="dxa"/>
            <w:vMerge/>
          </w:tcPr>
          <w:p w:rsidR="00001E4D" w:rsidRPr="00D7124A" w:rsidRDefault="00001E4D" w:rsidP="009B22CC">
            <w:pPr>
              <w:contextualSpacing/>
              <w:jc w:val="both"/>
              <w:rPr>
                <w:rFonts w:eastAsia="MS Mincho"/>
                <w:szCs w:val="28"/>
              </w:rPr>
            </w:pPr>
          </w:p>
        </w:tc>
        <w:tc>
          <w:tcPr>
            <w:tcW w:w="1559" w:type="dxa"/>
          </w:tcPr>
          <w:p w:rsidR="00001E4D" w:rsidRPr="00D7124A" w:rsidRDefault="00001E4D" w:rsidP="009B22CC">
            <w:pPr>
              <w:contextualSpacing/>
              <w:jc w:val="center"/>
              <w:rPr>
                <w:rFonts w:eastAsia="MS Mincho"/>
                <w:szCs w:val="28"/>
              </w:rPr>
            </w:pPr>
            <w:smartTag w:uri="urn:schemas-microsoft-com:office:smarttags" w:element="metricconverter">
              <w:smartTagPr>
                <w:attr w:name="ProductID" w:val="2015 г"/>
              </w:smartTagPr>
              <w:r w:rsidRPr="00D7124A">
                <w:rPr>
                  <w:rFonts w:eastAsia="MS Mincho"/>
                  <w:szCs w:val="28"/>
                </w:rPr>
                <w:t>2015 г</w:t>
              </w:r>
            </w:smartTag>
            <w:r w:rsidRPr="00D7124A">
              <w:rPr>
                <w:rFonts w:eastAsia="MS Mincho"/>
                <w:szCs w:val="28"/>
              </w:rPr>
              <w:t>.</w:t>
            </w:r>
          </w:p>
        </w:tc>
        <w:tc>
          <w:tcPr>
            <w:tcW w:w="1701" w:type="dxa"/>
          </w:tcPr>
          <w:p w:rsidR="00001E4D" w:rsidRPr="00D7124A" w:rsidRDefault="00001E4D" w:rsidP="009B22CC">
            <w:pPr>
              <w:contextualSpacing/>
              <w:jc w:val="center"/>
              <w:rPr>
                <w:rFonts w:eastAsia="MS Mincho"/>
                <w:szCs w:val="28"/>
              </w:rPr>
            </w:pPr>
            <w:smartTag w:uri="urn:schemas-microsoft-com:office:smarttags" w:element="metricconverter">
              <w:smartTagPr>
                <w:attr w:name="ProductID" w:val="2016 г"/>
              </w:smartTagPr>
              <w:r w:rsidRPr="00D7124A">
                <w:rPr>
                  <w:rFonts w:eastAsia="MS Mincho"/>
                  <w:szCs w:val="28"/>
                </w:rPr>
                <w:t>2016 г</w:t>
              </w:r>
            </w:smartTag>
            <w:r w:rsidRPr="00D7124A">
              <w:rPr>
                <w:rFonts w:eastAsia="MS Mincho"/>
                <w:szCs w:val="28"/>
              </w:rPr>
              <w:t>.</w:t>
            </w:r>
          </w:p>
        </w:tc>
        <w:tc>
          <w:tcPr>
            <w:tcW w:w="1559" w:type="dxa"/>
          </w:tcPr>
          <w:p w:rsidR="00001E4D" w:rsidRPr="00D7124A" w:rsidRDefault="00001E4D" w:rsidP="009B22CC">
            <w:pPr>
              <w:contextualSpacing/>
              <w:jc w:val="center"/>
              <w:rPr>
                <w:rFonts w:eastAsia="MS Mincho"/>
                <w:szCs w:val="28"/>
              </w:rPr>
            </w:pPr>
            <w:smartTag w:uri="urn:schemas-microsoft-com:office:smarttags" w:element="metricconverter">
              <w:smartTagPr>
                <w:attr w:name="ProductID" w:val="2017 г"/>
              </w:smartTagPr>
              <w:r w:rsidRPr="00D7124A">
                <w:rPr>
                  <w:rFonts w:eastAsia="MS Mincho"/>
                  <w:szCs w:val="28"/>
                </w:rPr>
                <w:t>2017 г</w:t>
              </w:r>
            </w:smartTag>
            <w:r w:rsidRPr="00D7124A">
              <w:rPr>
                <w:rFonts w:eastAsia="MS Mincho"/>
                <w:szCs w:val="28"/>
              </w:rPr>
              <w:t>.</w:t>
            </w:r>
          </w:p>
        </w:tc>
      </w:tr>
      <w:tr w:rsidR="00001E4D" w:rsidRPr="00084108" w:rsidTr="00DE69D9">
        <w:trPr>
          <w:trHeight w:val="349"/>
        </w:trPr>
        <w:tc>
          <w:tcPr>
            <w:tcW w:w="4962" w:type="dxa"/>
          </w:tcPr>
          <w:p w:rsidR="00001E4D" w:rsidRPr="00D7124A" w:rsidRDefault="00001E4D" w:rsidP="009B22CC">
            <w:pPr>
              <w:contextualSpacing/>
              <w:jc w:val="both"/>
              <w:rPr>
                <w:rFonts w:eastAsia="MS Mincho"/>
                <w:szCs w:val="28"/>
              </w:rPr>
            </w:pPr>
            <w:r w:rsidRPr="00D7124A">
              <w:rPr>
                <w:rFonts w:eastAsia="MS Mincho"/>
                <w:szCs w:val="28"/>
              </w:rPr>
              <w:t>Не преодолели минимального балла</w:t>
            </w:r>
          </w:p>
        </w:tc>
        <w:tc>
          <w:tcPr>
            <w:tcW w:w="1559" w:type="dxa"/>
          </w:tcPr>
          <w:p w:rsidR="00001E4D" w:rsidRPr="00D7124A" w:rsidRDefault="00001E4D" w:rsidP="009B22CC">
            <w:pPr>
              <w:contextualSpacing/>
              <w:jc w:val="center"/>
              <w:rPr>
                <w:rFonts w:eastAsia="MS Mincho"/>
                <w:szCs w:val="28"/>
              </w:rPr>
            </w:pPr>
            <w:r>
              <w:rPr>
                <w:rFonts w:eastAsia="MS Mincho"/>
                <w:szCs w:val="28"/>
              </w:rPr>
              <w:t>30</w:t>
            </w:r>
          </w:p>
        </w:tc>
        <w:tc>
          <w:tcPr>
            <w:tcW w:w="1701" w:type="dxa"/>
          </w:tcPr>
          <w:p w:rsidR="00001E4D" w:rsidRPr="00D7124A" w:rsidRDefault="00001E4D" w:rsidP="009B22CC">
            <w:pPr>
              <w:contextualSpacing/>
              <w:jc w:val="center"/>
              <w:rPr>
                <w:rFonts w:eastAsia="MS Mincho"/>
                <w:szCs w:val="28"/>
              </w:rPr>
            </w:pPr>
            <w:r>
              <w:rPr>
                <w:rFonts w:eastAsia="MS Mincho"/>
                <w:szCs w:val="28"/>
              </w:rPr>
              <w:t>43</w:t>
            </w:r>
          </w:p>
        </w:tc>
        <w:tc>
          <w:tcPr>
            <w:tcW w:w="1559" w:type="dxa"/>
          </w:tcPr>
          <w:p w:rsidR="00001E4D" w:rsidRPr="00D7124A" w:rsidRDefault="00001E4D" w:rsidP="009B22CC">
            <w:pPr>
              <w:contextualSpacing/>
              <w:jc w:val="center"/>
              <w:rPr>
                <w:rFonts w:eastAsia="MS Mincho"/>
                <w:szCs w:val="28"/>
              </w:rPr>
            </w:pPr>
            <w:r>
              <w:rPr>
                <w:rFonts w:eastAsia="MS Mincho"/>
                <w:szCs w:val="28"/>
              </w:rPr>
              <w:t>30</w:t>
            </w:r>
          </w:p>
        </w:tc>
      </w:tr>
      <w:tr w:rsidR="00001E4D" w:rsidRPr="00084108" w:rsidTr="00DE69D9">
        <w:trPr>
          <w:trHeight w:val="354"/>
        </w:trPr>
        <w:tc>
          <w:tcPr>
            <w:tcW w:w="4962" w:type="dxa"/>
          </w:tcPr>
          <w:p w:rsidR="00001E4D" w:rsidRPr="00D7124A" w:rsidRDefault="00001E4D" w:rsidP="009B22CC">
            <w:pPr>
              <w:contextualSpacing/>
              <w:jc w:val="both"/>
              <w:rPr>
                <w:rFonts w:eastAsia="MS Mincho"/>
                <w:szCs w:val="28"/>
              </w:rPr>
            </w:pPr>
            <w:r w:rsidRPr="00D7124A">
              <w:rPr>
                <w:rFonts w:eastAsia="MS Mincho"/>
                <w:szCs w:val="28"/>
              </w:rPr>
              <w:t>Средний балл</w:t>
            </w:r>
          </w:p>
        </w:tc>
        <w:tc>
          <w:tcPr>
            <w:tcW w:w="1559" w:type="dxa"/>
          </w:tcPr>
          <w:p w:rsidR="00001E4D" w:rsidRPr="00D7124A" w:rsidRDefault="00001E4D" w:rsidP="009B22CC">
            <w:pPr>
              <w:contextualSpacing/>
              <w:jc w:val="center"/>
              <w:rPr>
                <w:rFonts w:eastAsia="MS Mincho"/>
                <w:szCs w:val="28"/>
              </w:rPr>
            </w:pPr>
            <w:r>
              <w:rPr>
                <w:rFonts w:eastAsia="MS Mincho"/>
                <w:szCs w:val="28"/>
              </w:rPr>
              <w:t>51,1</w:t>
            </w:r>
          </w:p>
        </w:tc>
        <w:tc>
          <w:tcPr>
            <w:tcW w:w="1701" w:type="dxa"/>
          </w:tcPr>
          <w:p w:rsidR="00001E4D" w:rsidRPr="00D7124A" w:rsidRDefault="00001E4D" w:rsidP="009B22CC">
            <w:pPr>
              <w:contextualSpacing/>
              <w:jc w:val="center"/>
              <w:rPr>
                <w:rFonts w:eastAsia="MS Mincho"/>
                <w:szCs w:val="28"/>
              </w:rPr>
            </w:pPr>
            <w:r>
              <w:rPr>
                <w:rFonts w:eastAsia="MS Mincho"/>
                <w:szCs w:val="28"/>
              </w:rPr>
              <w:t>50,3</w:t>
            </w:r>
          </w:p>
        </w:tc>
        <w:tc>
          <w:tcPr>
            <w:tcW w:w="1559" w:type="dxa"/>
          </w:tcPr>
          <w:p w:rsidR="00001E4D" w:rsidRPr="00D7124A" w:rsidRDefault="00001E4D" w:rsidP="009B22CC">
            <w:pPr>
              <w:contextualSpacing/>
              <w:jc w:val="center"/>
              <w:rPr>
                <w:rFonts w:eastAsia="MS Mincho"/>
                <w:szCs w:val="28"/>
              </w:rPr>
            </w:pPr>
            <w:r>
              <w:rPr>
                <w:rFonts w:eastAsia="MS Mincho"/>
                <w:szCs w:val="28"/>
              </w:rPr>
              <w:t>51,4</w:t>
            </w:r>
          </w:p>
        </w:tc>
      </w:tr>
      <w:tr w:rsidR="00001E4D" w:rsidRPr="00084108" w:rsidTr="00DE69D9">
        <w:trPr>
          <w:trHeight w:val="338"/>
        </w:trPr>
        <w:tc>
          <w:tcPr>
            <w:tcW w:w="4962" w:type="dxa"/>
          </w:tcPr>
          <w:p w:rsidR="00001E4D" w:rsidRPr="00D7124A" w:rsidRDefault="00001E4D" w:rsidP="009B22CC">
            <w:pPr>
              <w:contextualSpacing/>
              <w:jc w:val="both"/>
              <w:rPr>
                <w:rFonts w:eastAsia="MS Mincho"/>
                <w:szCs w:val="28"/>
              </w:rPr>
            </w:pPr>
            <w:r w:rsidRPr="00D7124A">
              <w:rPr>
                <w:rFonts w:eastAsia="MS Mincho"/>
                <w:szCs w:val="28"/>
              </w:rPr>
              <w:t>Получили от 81 до 100 баллов</w:t>
            </w:r>
          </w:p>
        </w:tc>
        <w:tc>
          <w:tcPr>
            <w:tcW w:w="1559" w:type="dxa"/>
          </w:tcPr>
          <w:p w:rsidR="00001E4D" w:rsidRPr="00D7124A" w:rsidRDefault="00001E4D" w:rsidP="009B22CC">
            <w:pPr>
              <w:contextualSpacing/>
              <w:jc w:val="center"/>
              <w:rPr>
                <w:rFonts w:eastAsia="MS Mincho"/>
                <w:szCs w:val="28"/>
              </w:rPr>
            </w:pPr>
            <w:r>
              <w:rPr>
                <w:rFonts w:eastAsia="MS Mincho"/>
                <w:szCs w:val="28"/>
              </w:rPr>
              <w:t>29</w:t>
            </w:r>
          </w:p>
        </w:tc>
        <w:tc>
          <w:tcPr>
            <w:tcW w:w="1701" w:type="dxa"/>
          </w:tcPr>
          <w:p w:rsidR="00001E4D" w:rsidRPr="00D7124A" w:rsidRDefault="00001E4D" w:rsidP="009B22CC">
            <w:pPr>
              <w:contextualSpacing/>
              <w:jc w:val="center"/>
              <w:rPr>
                <w:rFonts w:eastAsia="MS Mincho"/>
                <w:szCs w:val="28"/>
              </w:rPr>
            </w:pPr>
            <w:r>
              <w:rPr>
                <w:rFonts w:eastAsia="MS Mincho"/>
                <w:szCs w:val="28"/>
              </w:rPr>
              <w:t>22</w:t>
            </w:r>
          </w:p>
        </w:tc>
        <w:tc>
          <w:tcPr>
            <w:tcW w:w="1559" w:type="dxa"/>
          </w:tcPr>
          <w:p w:rsidR="00001E4D" w:rsidRPr="00D7124A" w:rsidRDefault="00001E4D" w:rsidP="009B22CC">
            <w:pPr>
              <w:contextualSpacing/>
              <w:jc w:val="center"/>
              <w:rPr>
                <w:rFonts w:eastAsia="MS Mincho"/>
                <w:szCs w:val="28"/>
              </w:rPr>
            </w:pPr>
            <w:r>
              <w:rPr>
                <w:rFonts w:eastAsia="MS Mincho"/>
                <w:szCs w:val="28"/>
              </w:rPr>
              <w:t>15</w:t>
            </w:r>
          </w:p>
        </w:tc>
      </w:tr>
      <w:tr w:rsidR="00001E4D" w:rsidRPr="00084108" w:rsidTr="00DE69D9">
        <w:trPr>
          <w:trHeight w:val="338"/>
        </w:trPr>
        <w:tc>
          <w:tcPr>
            <w:tcW w:w="4962" w:type="dxa"/>
          </w:tcPr>
          <w:p w:rsidR="00001E4D" w:rsidRPr="00D7124A" w:rsidRDefault="00001E4D" w:rsidP="009B22CC">
            <w:pPr>
              <w:contextualSpacing/>
              <w:jc w:val="both"/>
              <w:rPr>
                <w:rFonts w:eastAsia="MS Mincho"/>
                <w:szCs w:val="28"/>
              </w:rPr>
            </w:pPr>
            <w:r w:rsidRPr="00D7124A">
              <w:rPr>
                <w:rFonts w:eastAsia="MS Mincho"/>
                <w:szCs w:val="28"/>
              </w:rPr>
              <w:t>Получили 100 баллов</w:t>
            </w:r>
          </w:p>
        </w:tc>
        <w:tc>
          <w:tcPr>
            <w:tcW w:w="1559" w:type="dxa"/>
          </w:tcPr>
          <w:p w:rsidR="00001E4D" w:rsidRPr="00D7124A" w:rsidRDefault="00001E4D" w:rsidP="009B22CC">
            <w:pPr>
              <w:contextualSpacing/>
              <w:jc w:val="center"/>
              <w:rPr>
                <w:rFonts w:eastAsia="MS Mincho"/>
                <w:szCs w:val="28"/>
              </w:rPr>
            </w:pPr>
            <w:r>
              <w:rPr>
                <w:rFonts w:eastAsia="MS Mincho"/>
                <w:szCs w:val="28"/>
              </w:rPr>
              <w:t>2</w:t>
            </w:r>
          </w:p>
        </w:tc>
        <w:tc>
          <w:tcPr>
            <w:tcW w:w="1701" w:type="dxa"/>
          </w:tcPr>
          <w:p w:rsidR="00001E4D" w:rsidRPr="00D7124A" w:rsidRDefault="00001E4D" w:rsidP="009B22CC">
            <w:pPr>
              <w:contextualSpacing/>
              <w:jc w:val="center"/>
              <w:rPr>
                <w:rFonts w:eastAsia="MS Mincho"/>
                <w:szCs w:val="28"/>
              </w:rPr>
            </w:pPr>
            <w:r>
              <w:rPr>
                <w:rFonts w:eastAsia="MS Mincho"/>
                <w:szCs w:val="28"/>
              </w:rPr>
              <w:t>0</w:t>
            </w:r>
          </w:p>
        </w:tc>
        <w:tc>
          <w:tcPr>
            <w:tcW w:w="1559" w:type="dxa"/>
          </w:tcPr>
          <w:p w:rsidR="00001E4D" w:rsidRPr="00D7124A" w:rsidRDefault="00001E4D" w:rsidP="009B22CC">
            <w:pPr>
              <w:contextualSpacing/>
              <w:jc w:val="center"/>
              <w:rPr>
                <w:rFonts w:eastAsia="MS Mincho"/>
                <w:szCs w:val="28"/>
              </w:rPr>
            </w:pPr>
            <w:r>
              <w:rPr>
                <w:rFonts w:eastAsia="MS Mincho"/>
                <w:szCs w:val="28"/>
              </w:rPr>
              <w:t>0</w:t>
            </w:r>
          </w:p>
        </w:tc>
      </w:tr>
    </w:tbl>
    <w:p w:rsidR="00001E4D" w:rsidRPr="009B22CC" w:rsidRDefault="00001E4D" w:rsidP="009B22CC">
      <w:pPr>
        <w:ind w:firstLine="709"/>
        <w:jc w:val="both"/>
        <w:rPr>
          <w:sz w:val="28"/>
          <w:szCs w:val="28"/>
        </w:rPr>
      </w:pPr>
    </w:p>
    <w:p w:rsidR="00001E4D" w:rsidRPr="009B22CC" w:rsidRDefault="00001E4D" w:rsidP="009B22CC">
      <w:pPr>
        <w:tabs>
          <w:tab w:val="left" w:pos="709"/>
        </w:tabs>
        <w:ind w:firstLine="709"/>
        <w:jc w:val="both"/>
        <w:rPr>
          <w:sz w:val="28"/>
          <w:szCs w:val="28"/>
        </w:rPr>
      </w:pPr>
      <w:r w:rsidRPr="009B22CC">
        <w:rPr>
          <w:sz w:val="28"/>
          <w:szCs w:val="28"/>
        </w:rPr>
        <w:t>3.3. Результаты по группам участников экзамена с различным уровнем подготовки:</w:t>
      </w:r>
    </w:p>
    <w:p w:rsidR="00001E4D" w:rsidRPr="009B22CC" w:rsidRDefault="00001E4D" w:rsidP="009B22CC">
      <w:pPr>
        <w:pStyle w:val="a3"/>
        <w:spacing w:after="0" w:line="240" w:lineRule="auto"/>
        <w:ind w:left="0" w:firstLine="709"/>
        <w:rPr>
          <w:rFonts w:ascii="Times New Roman" w:hAnsi="Times New Roman"/>
          <w:sz w:val="28"/>
          <w:szCs w:val="28"/>
          <w:lang w:eastAsia="ru-RU"/>
        </w:rPr>
      </w:pPr>
      <w:r w:rsidRPr="009B22CC">
        <w:rPr>
          <w:rFonts w:ascii="Times New Roman" w:hAnsi="Times New Roman"/>
          <w:b/>
          <w:sz w:val="28"/>
          <w:szCs w:val="28"/>
          <w:lang w:eastAsia="ru-RU"/>
        </w:rPr>
        <w:t>А</w:t>
      </w:r>
      <w:r w:rsidRPr="009B22CC">
        <w:rPr>
          <w:rFonts w:ascii="Times New Roman" w:hAnsi="Times New Roman"/>
          <w:sz w:val="28"/>
          <w:szCs w:val="28"/>
          <w:lang w:eastAsia="ru-RU"/>
        </w:rPr>
        <w:t xml:space="preserve">) с учетом категории участников ЕГЭ </w:t>
      </w:r>
    </w:p>
    <w:p w:rsidR="00001E4D" w:rsidRPr="009B22CC" w:rsidRDefault="00001E4D" w:rsidP="009B22CC">
      <w:pPr>
        <w:pStyle w:val="a3"/>
        <w:spacing w:after="0" w:line="240" w:lineRule="auto"/>
        <w:ind w:left="0" w:firstLine="709"/>
        <w:jc w:val="right"/>
        <w:rPr>
          <w:rFonts w:ascii="Times New Roman" w:hAnsi="Times New Roman"/>
          <w:i/>
          <w:sz w:val="28"/>
          <w:szCs w:val="28"/>
          <w:lang w:eastAsia="ru-RU"/>
        </w:rPr>
      </w:pPr>
      <w:r w:rsidRPr="009B22CC">
        <w:rPr>
          <w:rFonts w:ascii="Times New Roman" w:hAnsi="Times New Roman"/>
          <w:i/>
          <w:sz w:val="28"/>
          <w:szCs w:val="28"/>
          <w:lang w:eastAsia="ru-RU"/>
        </w:rPr>
        <w:t>Таблица 6</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85"/>
        <w:gridCol w:w="2127"/>
        <w:gridCol w:w="2127"/>
        <w:gridCol w:w="1842"/>
      </w:tblGrid>
      <w:tr w:rsidR="00001E4D" w:rsidRPr="00084108" w:rsidTr="00DE69D9">
        <w:tc>
          <w:tcPr>
            <w:tcW w:w="3685" w:type="dxa"/>
          </w:tcPr>
          <w:p w:rsidR="00001E4D" w:rsidRPr="00D7124A" w:rsidRDefault="00001E4D" w:rsidP="009B22CC">
            <w:pPr>
              <w:pStyle w:val="a3"/>
              <w:spacing w:after="0" w:line="240" w:lineRule="auto"/>
              <w:ind w:left="0"/>
              <w:jc w:val="both"/>
              <w:rPr>
                <w:rFonts w:ascii="Times New Roman" w:hAnsi="Times New Roman"/>
                <w:sz w:val="24"/>
                <w:szCs w:val="28"/>
              </w:rPr>
            </w:pPr>
          </w:p>
        </w:tc>
        <w:tc>
          <w:tcPr>
            <w:tcW w:w="2127" w:type="dxa"/>
          </w:tcPr>
          <w:p w:rsidR="00001E4D" w:rsidRPr="00D7124A" w:rsidRDefault="00001E4D" w:rsidP="009B22CC">
            <w:pPr>
              <w:pStyle w:val="a3"/>
              <w:spacing w:after="0" w:line="240" w:lineRule="auto"/>
              <w:ind w:left="0"/>
              <w:jc w:val="center"/>
              <w:rPr>
                <w:rFonts w:ascii="Times New Roman" w:hAnsi="Times New Roman"/>
                <w:sz w:val="24"/>
                <w:szCs w:val="28"/>
              </w:rPr>
            </w:pPr>
            <w:r w:rsidRPr="00D7124A">
              <w:rPr>
                <w:rFonts w:ascii="Times New Roman" w:hAnsi="Times New Roman"/>
                <w:sz w:val="24"/>
                <w:szCs w:val="28"/>
              </w:rPr>
              <w:t>Выпускники т</w:t>
            </w:r>
            <w:r w:rsidRPr="00D7124A">
              <w:rPr>
                <w:rFonts w:ascii="Times New Roman" w:hAnsi="Times New Roman"/>
                <w:sz w:val="24"/>
                <w:szCs w:val="28"/>
              </w:rPr>
              <w:t>е</w:t>
            </w:r>
            <w:r w:rsidRPr="00D7124A">
              <w:rPr>
                <w:rFonts w:ascii="Times New Roman" w:hAnsi="Times New Roman"/>
                <w:sz w:val="24"/>
                <w:szCs w:val="28"/>
              </w:rPr>
              <w:t>кущего года, об</w:t>
            </w:r>
            <w:r w:rsidRPr="00D7124A">
              <w:rPr>
                <w:rFonts w:ascii="Times New Roman" w:hAnsi="Times New Roman"/>
                <w:sz w:val="24"/>
                <w:szCs w:val="28"/>
              </w:rPr>
              <w:t>у</w:t>
            </w:r>
            <w:r w:rsidRPr="00D7124A">
              <w:rPr>
                <w:rFonts w:ascii="Times New Roman" w:hAnsi="Times New Roman"/>
                <w:sz w:val="24"/>
                <w:szCs w:val="28"/>
              </w:rPr>
              <w:t>чающиеся по пр</w:t>
            </w:r>
            <w:r w:rsidRPr="00D7124A">
              <w:rPr>
                <w:rFonts w:ascii="Times New Roman" w:hAnsi="Times New Roman"/>
                <w:sz w:val="24"/>
                <w:szCs w:val="28"/>
              </w:rPr>
              <w:t>о</w:t>
            </w:r>
            <w:r w:rsidRPr="00D7124A">
              <w:rPr>
                <w:rFonts w:ascii="Times New Roman" w:hAnsi="Times New Roman"/>
                <w:sz w:val="24"/>
                <w:szCs w:val="28"/>
              </w:rPr>
              <w:t>граммам СОО</w:t>
            </w:r>
          </w:p>
        </w:tc>
        <w:tc>
          <w:tcPr>
            <w:tcW w:w="2127" w:type="dxa"/>
          </w:tcPr>
          <w:p w:rsidR="00001E4D" w:rsidRPr="00D7124A" w:rsidRDefault="00001E4D" w:rsidP="009B22CC">
            <w:pPr>
              <w:pStyle w:val="a3"/>
              <w:spacing w:after="0" w:line="240" w:lineRule="auto"/>
              <w:ind w:left="0"/>
              <w:jc w:val="center"/>
              <w:rPr>
                <w:rFonts w:ascii="Times New Roman" w:hAnsi="Times New Roman"/>
                <w:sz w:val="24"/>
                <w:szCs w:val="28"/>
              </w:rPr>
            </w:pPr>
            <w:r w:rsidRPr="00D7124A">
              <w:rPr>
                <w:rFonts w:ascii="Times New Roman" w:hAnsi="Times New Roman"/>
                <w:sz w:val="24"/>
                <w:szCs w:val="28"/>
              </w:rPr>
              <w:t>Выпускники т</w:t>
            </w:r>
            <w:r w:rsidRPr="00D7124A">
              <w:rPr>
                <w:rFonts w:ascii="Times New Roman" w:hAnsi="Times New Roman"/>
                <w:sz w:val="24"/>
                <w:szCs w:val="28"/>
              </w:rPr>
              <w:t>е</w:t>
            </w:r>
            <w:r w:rsidRPr="00D7124A">
              <w:rPr>
                <w:rFonts w:ascii="Times New Roman" w:hAnsi="Times New Roman"/>
                <w:sz w:val="24"/>
                <w:szCs w:val="28"/>
              </w:rPr>
              <w:t>кущего года, об</w:t>
            </w:r>
            <w:r w:rsidRPr="00D7124A">
              <w:rPr>
                <w:rFonts w:ascii="Times New Roman" w:hAnsi="Times New Roman"/>
                <w:sz w:val="24"/>
                <w:szCs w:val="28"/>
              </w:rPr>
              <w:t>у</w:t>
            </w:r>
            <w:r w:rsidRPr="00D7124A">
              <w:rPr>
                <w:rFonts w:ascii="Times New Roman" w:hAnsi="Times New Roman"/>
                <w:sz w:val="24"/>
                <w:szCs w:val="28"/>
              </w:rPr>
              <w:t>чающиеся по пр</w:t>
            </w:r>
            <w:r w:rsidRPr="00D7124A">
              <w:rPr>
                <w:rFonts w:ascii="Times New Roman" w:hAnsi="Times New Roman"/>
                <w:sz w:val="24"/>
                <w:szCs w:val="28"/>
              </w:rPr>
              <w:t>о</w:t>
            </w:r>
            <w:r w:rsidRPr="00D7124A">
              <w:rPr>
                <w:rFonts w:ascii="Times New Roman" w:hAnsi="Times New Roman"/>
                <w:sz w:val="24"/>
                <w:szCs w:val="28"/>
              </w:rPr>
              <w:t>граммам СПО</w:t>
            </w:r>
          </w:p>
        </w:tc>
        <w:tc>
          <w:tcPr>
            <w:tcW w:w="1842" w:type="dxa"/>
          </w:tcPr>
          <w:p w:rsidR="00001E4D" w:rsidRPr="00D7124A" w:rsidRDefault="00001E4D" w:rsidP="009B22CC">
            <w:pPr>
              <w:pStyle w:val="a3"/>
              <w:spacing w:after="0" w:line="240" w:lineRule="auto"/>
              <w:ind w:left="0"/>
              <w:jc w:val="center"/>
              <w:rPr>
                <w:rFonts w:ascii="Times New Roman" w:hAnsi="Times New Roman"/>
                <w:sz w:val="24"/>
                <w:szCs w:val="28"/>
              </w:rPr>
            </w:pPr>
            <w:r w:rsidRPr="00D7124A">
              <w:rPr>
                <w:rFonts w:ascii="Times New Roman" w:hAnsi="Times New Roman"/>
                <w:sz w:val="24"/>
                <w:szCs w:val="28"/>
              </w:rPr>
              <w:t>Выпускники прошлых лет</w:t>
            </w:r>
          </w:p>
        </w:tc>
      </w:tr>
      <w:tr w:rsidR="00001E4D" w:rsidRPr="00084108" w:rsidTr="00DE69D9">
        <w:tc>
          <w:tcPr>
            <w:tcW w:w="3685" w:type="dxa"/>
          </w:tcPr>
          <w:p w:rsidR="00001E4D" w:rsidRPr="00D7124A" w:rsidRDefault="00001E4D" w:rsidP="009B22CC">
            <w:pPr>
              <w:pStyle w:val="a3"/>
              <w:spacing w:after="0" w:line="240" w:lineRule="auto"/>
              <w:ind w:left="0"/>
              <w:jc w:val="both"/>
              <w:rPr>
                <w:rFonts w:ascii="Times New Roman" w:hAnsi="Times New Roman"/>
                <w:b/>
                <w:sz w:val="24"/>
                <w:szCs w:val="28"/>
              </w:rPr>
            </w:pPr>
            <w:r w:rsidRPr="00D7124A">
              <w:rPr>
                <w:rFonts w:ascii="Times New Roman" w:hAnsi="Times New Roman"/>
                <w:bCs/>
                <w:sz w:val="24"/>
                <w:szCs w:val="28"/>
                <w:lang w:eastAsia="ru-RU"/>
              </w:rPr>
              <w:t>Доля</w:t>
            </w:r>
            <w:r w:rsidRPr="00D7124A">
              <w:rPr>
                <w:rFonts w:ascii="Times New Roman" w:hAnsi="Times New Roman"/>
                <w:sz w:val="24"/>
                <w:szCs w:val="28"/>
              </w:rPr>
              <w:t xml:space="preserve"> участников, набравших балл ниже минимального </w:t>
            </w:r>
          </w:p>
        </w:tc>
        <w:tc>
          <w:tcPr>
            <w:tcW w:w="2127" w:type="dxa"/>
          </w:tcPr>
          <w:p w:rsidR="00001E4D" w:rsidRPr="003E740B" w:rsidRDefault="00001E4D" w:rsidP="003E740B">
            <w:pPr>
              <w:pStyle w:val="a3"/>
              <w:spacing w:after="0" w:line="240" w:lineRule="auto"/>
              <w:ind w:left="0"/>
              <w:jc w:val="center"/>
              <w:rPr>
                <w:rFonts w:ascii="Times New Roman" w:hAnsi="Times New Roman"/>
                <w:sz w:val="24"/>
                <w:szCs w:val="28"/>
              </w:rPr>
            </w:pPr>
            <w:r w:rsidRPr="003E740B">
              <w:rPr>
                <w:rFonts w:ascii="Times New Roman" w:hAnsi="Times New Roman"/>
                <w:sz w:val="24"/>
                <w:szCs w:val="28"/>
              </w:rPr>
              <w:t>3,86</w:t>
            </w:r>
          </w:p>
        </w:tc>
        <w:tc>
          <w:tcPr>
            <w:tcW w:w="2127" w:type="dxa"/>
          </w:tcPr>
          <w:p w:rsidR="00001E4D" w:rsidRPr="003E740B"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0,286</w:t>
            </w:r>
          </w:p>
        </w:tc>
        <w:tc>
          <w:tcPr>
            <w:tcW w:w="1842" w:type="dxa"/>
          </w:tcPr>
          <w:p w:rsidR="00001E4D" w:rsidRPr="003E740B"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0,143</w:t>
            </w:r>
          </w:p>
        </w:tc>
      </w:tr>
      <w:tr w:rsidR="00001E4D" w:rsidRPr="00084108" w:rsidTr="00DE69D9">
        <w:tc>
          <w:tcPr>
            <w:tcW w:w="3685" w:type="dxa"/>
          </w:tcPr>
          <w:p w:rsidR="00001E4D" w:rsidRPr="00D7124A" w:rsidRDefault="00001E4D" w:rsidP="009B22CC">
            <w:pPr>
              <w:pStyle w:val="a3"/>
              <w:spacing w:after="0" w:line="240" w:lineRule="auto"/>
              <w:ind w:left="0"/>
              <w:jc w:val="both"/>
              <w:rPr>
                <w:rFonts w:ascii="Times New Roman" w:hAnsi="Times New Roman"/>
                <w:sz w:val="24"/>
                <w:szCs w:val="28"/>
              </w:rPr>
            </w:pPr>
            <w:r w:rsidRPr="00D7124A">
              <w:rPr>
                <w:rFonts w:ascii="Times New Roman" w:hAnsi="Times New Roman"/>
                <w:bCs/>
                <w:sz w:val="24"/>
                <w:szCs w:val="28"/>
                <w:lang w:eastAsia="ru-RU"/>
              </w:rPr>
              <w:t>Доля</w:t>
            </w:r>
            <w:r w:rsidRPr="00D7124A">
              <w:rPr>
                <w:rFonts w:ascii="Times New Roman" w:hAnsi="Times New Roman"/>
                <w:sz w:val="24"/>
                <w:szCs w:val="28"/>
              </w:rPr>
              <w:t xml:space="preserve"> участников, получивших тестовый балл от минимального балла до 60 баллов</w:t>
            </w:r>
          </w:p>
        </w:tc>
        <w:tc>
          <w:tcPr>
            <w:tcW w:w="2127" w:type="dxa"/>
          </w:tcPr>
          <w:p w:rsidR="00001E4D" w:rsidRPr="003E740B"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77,1</w:t>
            </w:r>
          </w:p>
        </w:tc>
        <w:tc>
          <w:tcPr>
            <w:tcW w:w="2127" w:type="dxa"/>
          </w:tcPr>
          <w:p w:rsidR="00001E4D" w:rsidRPr="003E740B"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0,714</w:t>
            </w:r>
          </w:p>
        </w:tc>
        <w:tc>
          <w:tcPr>
            <w:tcW w:w="1842" w:type="dxa"/>
          </w:tcPr>
          <w:p w:rsidR="00001E4D" w:rsidRPr="003E740B"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0,857</w:t>
            </w:r>
          </w:p>
        </w:tc>
      </w:tr>
      <w:tr w:rsidR="00001E4D" w:rsidRPr="00084108" w:rsidTr="00DE69D9">
        <w:tc>
          <w:tcPr>
            <w:tcW w:w="3685" w:type="dxa"/>
          </w:tcPr>
          <w:p w:rsidR="00001E4D" w:rsidRPr="00D7124A" w:rsidRDefault="00001E4D" w:rsidP="009B22CC">
            <w:pPr>
              <w:pStyle w:val="a3"/>
              <w:spacing w:after="0" w:line="240" w:lineRule="auto"/>
              <w:ind w:left="0"/>
              <w:jc w:val="both"/>
              <w:rPr>
                <w:rFonts w:ascii="Times New Roman" w:hAnsi="Times New Roman"/>
                <w:sz w:val="24"/>
                <w:szCs w:val="28"/>
              </w:rPr>
            </w:pPr>
            <w:r w:rsidRPr="00D7124A">
              <w:rPr>
                <w:rFonts w:ascii="Times New Roman" w:hAnsi="Times New Roman"/>
                <w:bCs/>
                <w:sz w:val="24"/>
                <w:szCs w:val="28"/>
                <w:lang w:eastAsia="ru-RU"/>
              </w:rPr>
              <w:t>Доля</w:t>
            </w:r>
            <w:r w:rsidRPr="00D7124A">
              <w:rPr>
                <w:rFonts w:ascii="Times New Roman" w:hAnsi="Times New Roman"/>
                <w:sz w:val="24"/>
                <w:szCs w:val="28"/>
              </w:rPr>
              <w:t xml:space="preserve"> участников, получивших от 61 до 80 баллов    </w:t>
            </w:r>
          </w:p>
        </w:tc>
        <w:tc>
          <w:tcPr>
            <w:tcW w:w="2127" w:type="dxa"/>
          </w:tcPr>
          <w:p w:rsidR="00001E4D" w:rsidRPr="003E740B"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14,7</w:t>
            </w:r>
          </w:p>
        </w:tc>
        <w:tc>
          <w:tcPr>
            <w:tcW w:w="2127" w:type="dxa"/>
          </w:tcPr>
          <w:p w:rsidR="00001E4D" w:rsidRPr="003E740B"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0,143</w:t>
            </w:r>
          </w:p>
        </w:tc>
        <w:tc>
          <w:tcPr>
            <w:tcW w:w="1842" w:type="dxa"/>
          </w:tcPr>
          <w:p w:rsidR="00001E4D" w:rsidRPr="003E740B"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0</w:t>
            </w:r>
          </w:p>
        </w:tc>
      </w:tr>
      <w:tr w:rsidR="00001E4D" w:rsidRPr="00084108" w:rsidTr="00DE69D9">
        <w:tc>
          <w:tcPr>
            <w:tcW w:w="3685" w:type="dxa"/>
          </w:tcPr>
          <w:p w:rsidR="00001E4D" w:rsidRPr="00D7124A" w:rsidRDefault="00001E4D" w:rsidP="009B22CC">
            <w:pPr>
              <w:pStyle w:val="a3"/>
              <w:spacing w:after="0" w:line="240" w:lineRule="auto"/>
              <w:ind w:left="0"/>
              <w:jc w:val="both"/>
              <w:rPr>
                <w:rFonts w:ascii="Times New Roman" w:hAnsi="Times New Roman"/>
                <w:b/>
                <w:sz w:val="24"/>
                <w:szCs w:val="28"/>
              </w:rPr>
            </w:pPr>
            <w:r w:rsidRPr="00D7124A">
              <w:rPr>
                <w:rFonts w:ascii="Times New Roman" w:hAnsi="Times New Roman"/>
                <w:bCs/>
                <w:sz w:val="24"/>
                <w:szCs w:val="28"/>
                <w:lang w:eastAsia="ru-RU"/>
              </w:rPr>
              <w:t>Доля</w:t>
            </w:r>
            <w:r w:rsidRPr="00D7124A">
              <w:rPr>
                <w:rFonts w:ascii="Times New Roman" w:hAnsi="Times New Roman"/>
                <w:sz w:val="24"/>
                <w:szCs w:val="28"/>
              </w:rPr>
              <w:t xml:space="preserve"> участников, получивших от 81 до 100 баллов    </w:t>
            </w:r>
          </w:p>
        </w:tc>
        <w:tc>
          <w:tcPr>
            <w:tcW w:w="2127" w:type="dxa"/>
          </w:tcPr>
          <w:p w:rsidR="00001E4D" w:rsidRPr="003E740B"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2,14</w:t>
            </w:r>
          </w:p>
        </w:tc>
        <w:tc>
          <w:tcPr>
            <w:tcW w:w="2127" w:type="dxa"/>
          </w:tcPr>
          <w:p w:rsidR="00001E4D" w:rsidRPr="003E740B"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0</w:t>
            </w:r>
          </w:p>
        </w:tc>
        <w:tc>
          <w:tcPr>
            <w:tcW w:w="1842" w:type="dxa"/>
          </w:tcPr>
          <w:p w:rsidR="00001E4D" w:rsidRPr="003E740B"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0</w:t>
            </w:r>
          </w:p>
        </w:tc>
      </w:tr>
      <w:tr w:rsidR="00001E4D" w:rsidRPr="00084108" w:rsidTr="00DE69D9">
        <w:tc>
          <w:tcPr>
            <w:tcW w:w="3685" w:type="dxa"/>
          </w:tcPr>
          <w:p w:rsidR="00001E4D" w:rsidRPr="00D7124A" w:rsidRDefault="00001E4D" w:rsidP="009B22CC">
            <w:pPr>
              <w:pStyle w:val="a3"/>
              <w:spacing w:after="0" w:line="240" w:lineRule="auto"/>
              <w:ind w:left="0"/>
              <w:jc w:val="both"/>
              <w:rPr>
                <w:rFonts w:ascii="Times New Roman" w:hAnsi="Times New Roman"/>
                <w:b/>
                <w:sz w:val="24"/>
                <w:szCs w:val="28"/>
              </w:rPr>
            </w:pPr>
            <w:r w:rsidRPr="00D7124A">
              <w:rPr>
                <w:rFonts w:ascii="Times New Roman" w:hAnsi="Times New Roman"/>
                <w:sz w:val="24"/>
                <w:szCs w:val="28"/>
              </w:rPr>
              <w:t>Количество выпускников, пол</w:t>
            </w:r>
            <w:r w:rsidRPr="00D7124A">
              <w:rPr>
                <w:rFonts w:ascii="Times New Roman" w:hAnsi="Times New Roman"/>
                <w:sz w:val="24"/>
                <w:szCs w:val="28"/>
              </w:rPr>
              <w:t>у</w:t>
            </w:r>
            <w:r w:rsidRPr="00D7124A">
              <w:rPr>
                <w:rFonts w:ascii="Times New Roman" w:hAnsi="Times New Roman"/>
                <w:sz w:val="24"/>
                <w:szCs w:val="28"/>
              </w:rPr>
              <w:t>чивших 100 баллов</w:t>
            </w:r>
          </w:p>
        </w:tc>
        <w:tc>
          <w:tcPr>
            <w:tcW w:w="2127" w:type="dxa"/>
          </w:tcPr>
          <w:p w:rsidR="00001E4D" w:rsidRPr="003E740B"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0</w:t>
            </w:r>
          </w:p>
        </w:tc>
        <w:tc>
          <w:tcPr>
            <w:tcW w:w="2127" w:type="dxa"/>
          </w:tcPr>
          <w:p w:rsidR="00001E4D" w:rsidRPr="003E740B"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0</w:t>
            </w:r>
          </w:p>
        </w:tc>
        <w:tc>
          <w:tcPr>
            <w:tcW w:w="1842" w:type="dxa"/>
          </w:tcPr>
          <w:p w:rsidR="00001E4D" w:rsidRPr="003E740B" w:rsidRDefault="00001E4D" w:rsidP="003E740B">
            <w:pPr>
              <w:pStyle w:val="a3"/>
              <w:spacing w:after="0" w:line="240" w:lineRule="auto"/>
              <w:ind w:left="0"/>
              <w:jc w:val="center"/>
              <w:rPr>
                <w:rFonts w:ascii="Times New Roman" w:hAnsi="Times New Roman"/>
                <w:sz w:val="24"/>
                <w:szCs w:val="28"/>
              </w:rPr>
            </w:pPr>
            <w:r>
              <w:rPr>
                <w:rFonts w:ascii="Times New Roman" w:hAnsi="Times New Roman"/>
                <w:sz w:val="24"/>
                <w:szCs w:val="28"/>
              </w:rPr>
              <w:t>0</w:t>
            </w:r>
          </w:p>
        </w:tc>
      </w:tr>
    </w:tbl>
    <w:p w:rsidR="00001E4D" w:rsidRPr="009B22CC" w:rsidRDefault="00001E4D" w:rsidP="009B22CC">
      <w:pPr>
        <w:pStyle w:val="a3"/>
        <w:spacing w:after="0" w:line="240" w:lineRule="auto"/>
        <w:ind w:left="0" w:firstLine="709"/>
        <w:jc w:val="both"/>
        <w:rPr>
          <w:rFonts w:ascii="Times New Roman" w:hAnsi="Times New Roman"/>
          <w:sz w:val="28"/>
          <w:szCs w:val="28"/>
          <w:lang w:eastAsia="ru-RU"/>
        </w:rPr>
      </w:pPr>
      <w:r w:rsidRPr="009B22CC">
        <w:rPr>
          <w:rFonts w:ascii="Times New Roman" w:hAnsi="Times New Roman"/>
          <w:b/>
          <w:sz w:val="28"/>
          <w:szCs w:val="28"/>
          <w:lang w:eastAsia="ru-RU"/>
        </w:rPr>
        <w:t>Б)</w:t>
      </w:r>
      <w:r w:rsidRPr="009B22CC">
        <w:rPr>
          <w:rFonts w:ascii="Times New Roman" w:hAnsi="Times New Roman"/>
          <w:sz w:val="28"/>
          <w:szCs w:val="28"/>
          <w:lang w:eastAsia="ru-RU"/>
        </w:rPr>
        <w:t xml:space="preserve"> с учетом типа ОО </w:t>
      </w:r>
    </w:p>
    <w:p w:rsidR="00001E4D" w:rsidRPr="009B22CC" w:rsidRDefault="00001E4D" w:rsidP="009B22CC">
      <w:pPr>
        <w:pStyle w:val="a3"/>
        <w:spacing w:after="0" w:line="240" w:lineRule="auto"/>
        <w:ind w:left="0" w:firstLine="709"/>
        <w:jc w:val="right"/>
        <w:rPr>
          <w:rFonts w:ascii="Times New Roman" w:hAnsi="Times New Roman"/>
          <w:i/>
          <w:sz w:val="28"/>
          <w:szCs w:val="28"/>
          <w:lang w:eastAsia="ru-RU"/>
        </w:rPr>
      </w:pPr>
      <w:r w:rsidRPr="009B22CC">
        <w:rPr>
          <w:rFonts w:ascii="Times New Roman" w:hAnsi="Times New Roman"/>
          <w:i/>
          <w:sz w:val="28"/>
          <w:szCs w:val="28"/>
          <w:lang w:eastAsia="ru-RU"/>
        </w:rPr>
        <w:t>Таблица 7</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97"/>
        <w:gridCol w:w="851"/>
        <w:gridCol w:w="2126"/>
        <w:gridCol w:w="1276"/>
        <w:gridCol w:w="1842"/>
        <w:gridCol w:w="1134"/>
      </w:tblGrid>
      <w:tr w:rsidR="00001E4D" w:rsidRPr="00084108" w:rsidTr="000B4452">
        <w:tc>
          <w:tcPr>
            <w:tcW w:w="2297" w:type="dxa"/>
          </w:tcPr>
          <w:p w:rsidR="00001E4D" w:rsidRPr="00D7124A" w:rsidRDefault="00001E4D" w:rsidP="009B22CC">
            <w:pPr>
              <w:pStyle w:val="a3"/>
              <w:spacing w:after="0" w:line="240" w:lineRule="auto"/>
              <w:ind w:left="0"/>
              <w:jc w:val="both"/>
              <w:rPr>
                <w:rFonts w:ascii="Times New Roman" w:hAnsi="Times New Roman"/>
                <w:sz w:val="24"/>
                <w:szCs w:val="28"/>
              </w:rPr>
            </w:pPr>
          </w:p>
        </w:tc>
        <w:tc>
          <w:tcPr>
            <w:tcW w:w="851" w:type="dxa"/>
          </w:tcPr>
          <w:p w:rsidR="00001E4D" w:rsidRPr="00D7124A" w:rsidRDefault="00001E4D" w:rsidP="009B22CC">
            <w:pPr>
              <w:pStyle w:val="a3"/>
              <w:spacing w:after="0" w:line="240" w:lineRule="auto"/>
              <w:ind w:left="0"/>
              <w:jc w:val="center"/>
              <w:rPr>
                <w:rFonts w:ascii="Times New Roman" w:hAnsi="Times New Roman"/>
                <w:sz w:val="24"/>
                <w:szCs w:val="28"/>
              </w:rPr>
            </w:pPr>
            <w:r w:rsidRPr="00D7124A">
              <w:rPr>
                <w:rFonts w:ascii="Times New Roman" w:hAnsi="Times New Roman"/>
                <w:sz w:val="24"/>
                <w:szCs w:val="28"/>
              </w:rPr>
              <w:t>СОШ</w:t>
            </w:r>
          </w:p>
        </w:tc>
        <w:tc>
          <w:tcPr>
            <w:tcW w:w="2126" w:type="dxa"/>
          </w:tcPr>
          <w:p w:rsidR="00001E4D" w:rsidRPr="00D7124A" w:rsidRDefault="00001E4D" w:rsidP="000B4452">
            <w:pPr>
              <w:pStyle w:val="a3"/>
              <w:spacing w:after="0" w:line="240" w:lineRule="auto"/>
              <w:ind w:left="0"/>
              <w:jc w:val="center"/>
              <w:rPr>
                <w:rFonts w:ascii="Times New Roman" w:hAnsi="Times New Roman"/>
                <w:sz w:val="24"/>
                <w:szCs w:val="28"/>
              </w:rPr>
            </w:pPr>
            <w:r>
              <w:rPr>
                <w:rFonts w:ascii="Times New Roman" w:hAnsi="Times New Roman"/>
                <w:sz w:val="24"/>
                <w:szCs w:val="28"/>
              </w:rPr>
              <w:t>СОШ с углубле</w:t>
            </w:r>
            <w:r>
              <w:rPr>
                <w:rFonts w:ascii="Times New Roman" w:hAnsi="Times New Roman"/>
                <w:sz w:val="24"/>
                <w:szCs w:val="28"/>
              </w:rPr>
              <w:t>н</w:t>
            </w:r>
            <w:r>
              <w:rPr>
                <w:rFonts w:ascii="Times New Roman" w:hAnsi="Times New Roman"/>
                <w:sz w:val="24"/>
                <w:szCs w:val="28"/>
              </w:rPr>
              <w:lastRenderedPageBreak/>
              <w:t>ным изучением</w:t>
            </w:r>
          </w:p>
        </w:tc>
        <w:tc>
          <w:tcPr>
            <w:tcW w:w="1276" w:type="dxa"/>
          </w:tcPr>
          <w:p w:rsidR="00001E4D" w:rsidRPr="00D7124A" w:rsidRDefault="00001E4D" w:rsidP="009B22CC">
            <w:pPr>
              <w:pStyle w:val="a3"/>
              <w:spacing w:after="0" w:line="240" w:lineRule="auto"/>
              <w:ind w:left="0"/>
              <w:jc w:val="center"/>
              <w:rPr>
                <w:rFonts w:ascii="Times New Roman" w:hAnsi="Times New Roman"/>
                <w:sz w:val="24"/>
                <w:szCs w:val="28"/>
              </w:rPr>
            </w:pPr>
            <w:r w:rsidRPr="00D7124A">
              <w:rPr>
                <w:rFonts w:ascii="Times New Roman" w:hAnsi="Times New Roman"/>
                <w:sz w:val="24"/>
                <w:szCs w:val="28"/>
              </w:rPr>
              <w:lastRenderedPageBreak/>
              <w:t xml:space="preserve">Лицеи, </w:t>
            </w:r>
            <w:r w:rsidRPr="00D7124A">
              <w:rPr>
                <w:rFonts w:ascii="Times New Roman" w:hAnsi="Times New Roman"/>
                <w:sz w:val="24"/>
                <w:szCs w:val="28"/>
              </w:rPr>
              <w:lastRenderedPageBreak/>
              <w:t>гимназии</w:t>
            </w:r>
          </w:p>
        </w:tc>
        <w:tc>
          <w:tcPr>
            <w:tcW w:w="1842" w:type="dxa"/>
          </w:tcPr>
          <w:p w:rsidR="00001E4D" w:rsidRPr="00D7124A" w:rsidRDefault="00001E4D" w:rsidP="009B22CC">
            <w:pPr>
              <w:pStyle w:val="a3"/>
              <w:spacing w:after="0" w:line="240" w:lineRule="auto"/>
              <w:ind w:left="0"/>
              <w:jc w:val="both"/>
              <w:rPr>
                <w:rFonts w:ascii="Times New Roman" w:hAnsi="Times New Roman"/>
                <w:sz w:val="24"/>
                <w:szCs w:val="28"/>
              </w:rPr>
            </w:pPr>
            <w:r>
              <w:rPr>
                <w:rFonts w:ascii="Times New Roman" w:hAnsi="Times New Roman"/>
                <w:sz w:val="24"/>
                <w:szCs w:val="28"/>
              </w:rPr>
              <w:lastRenderedPageBreak/>
              <w:t xml:space="preserve">Вечерние </w:t>
            </w:r>
            <w:r>
              <w:rPr>
                <w:rFonts w:ascii="Times New Roman" w:hAnsi="Times New Roman"/>
                <w:sz w:val="24"/>
                <w:szCs w:val="28"/>
              </w:rPr>
              <w:lastRenderedPageBreak/>
              <w:t>(сменные) ОШ</w:t>
            </w:r>
          </w:p>
        </w:tc>
        <w:tc>
          <w:tcPr>
            <w:tcW w:w="1134" w:type="dxa"/>
          </w:tcPr>
          <w:p w:rsidR="00001E4D" w:rsidRDefault="00001E4D" w:rsidP="000B4452">
            <w:pPr>
              <w:pStyle w:val="a3"/>
              <w:spacing w:after="0" w:line="240" w:lineRule="auto"/>
              <w:ind w:left="0"/>
              <w:jc w:val="both"/>
              <w:rPr>
                <w:rFonts w:ascii="Times New Roman" w:hAnsi="Times New Roman"/>
                <w:sz w:val="24"/>
                <w:szCs w:val="28"/>
              </w:rPr>
            </w:pPr>
            <w:r>
              <w:rPr>
                <w:rFonts w:ascii="Times New Roman" w:hAnsi="Times New Roman"/>
                <w:sz w:val="24"/>
                <w:szCs w:val="28"/>
              </w:rPr>
              <w:lastRenderedPageBreak/>
              <w:t>ОШ-</w:t>
            </w:r>
            <w:r>
              <w:rPr>
                <w:rFonts w:ascii="Times New Roman" w:hAnsi="Times New Roman"/>
                <w:sz w:val="24"/>
                <w:szCs w:val="28"/>
              </w:rPr>
              <w:lastRenderedPageBreak/>
              <w:t>инте</w:t>
            </w:r>
            <w:r>
              <w:rPr>
                <w:rFonts w:ascii="Times New Roman" w:hAnsi="Times New Roman"/>
                <w:sz w:val="24"/>
                <w:szCs w:val="28"/>
              </w:rPr>
              <w:t>р</w:t>
            </w:r>
            <w:r>
              <w:rPr>
                <w:rFonts w:ascii="Times New Roman" w:hAnsi="Times New Roman"/>
                <w:sz w:val="24"/>
                <w:szCs w:val="28"/>
              </w:rPr>
              <w:t>наты</w:t>
            </w:r>
          </w:p>
        </w:tc>
      </w:tr>
      <w:tr w:rsidR="00001E4D" w:rsidRPr="00084108" w:rsidTr="000B4452">
        <w:tc>
          <w:tcPr>
            <w:tcW w:w="2297" w:type="dxa"/>
          </w:tcPr>
          <w:p w:rsidR="00001E4D" w:rsidRPr="00D7124A" w:rsidRDefault="00001E4D" w:rsidP="009B22CC">
            <w:pPr>
              <w:pStyle w:val="a3"/>
              <w:spacing w:after="0" w:line="240" w:lineRule="auto"/>
              <w:ind w:left="0"/>
              <w:jc w:val="both"/>
              <w:rPr>
                <w:rFonts w:ascii="Times New Roman" w:hAnsi="Times New Roman"/>
                <w:b/>
                <w:sz w:val="24"/>
                <w:szCs w:val="28"/>
              </w:rPr>
            </w:pPr>
            <w:r w:rsidRPr="00D7124A">
              <w:rPr>
                <w:rFonts w:ascii="Times New Roman" w:hAnsi="Times New Roman"/>
                <w:bCs/>
                <w:sz w:val="24"/>
                <w:szCs w:val="28"/>
                <w:lang w:eastAsia="ru-RU"/>
              </w:rPr>
              <w:lastRenderedPageBreak/>
              <w:t>Доля</w:t>
            </w:r>
            <w:r w:rsidRPr="00D7124A">
              <w:rPr>
                <w:rFonts w:ascii="Times New Roman" w:hAnsi="Times New Roman"/>
                <w:sz w:val="24"/>
                <w:szCs w:val="28"/>
              </w:rPr>
              <w:t xml:space="preserve"> участников, набравших балл ниже минимального </w:t>
            </w:r>
          </w:p>
        </w:tc>
        <w:tc>
          <w:tcPr>
            <w:tcW w:w="851" w:type="dxa"/>
          </w:tcPr>
          <w:p w:rsidR="00001E4D" w:rsidRPr="000B4452" w:rsidRDefault="00001E4D" w:rsidP="000B4452">
            <w:pPr>
              <w:pStyle w:val="a3"/>
              <w:spacing w:after="0" w:line="240" w:lineRule="auto"/>
              <w:ind w:left="0"/>
              <w:jc w:val="center"/>
              <w:rPr>
                <w:rFonts w:ascii="Times New Roman" w:hAnsi="Times New Roman"/>
                <w:sz w:val="24"/>
                <w:szCs w:val="28"/>
              </w:rPr>
            </w:pPr>
            <w:r>
              <w:rPr>
                <w:rFonts w:ascii="Times New Roman" w:hAnsi="Times New Roman"/>
                <w:sz w:val="24"/>
                <w:szCs w:val="28"/>
              </w:rPr>
              <w:t>2,71</w:t>
            </w:r>
          </w:p>
        </w:tc>
        <w:tc>
          <w:tcPr>
            <w:tcW w:w="2126" w:type="dxa"/>
          </w:tcPr>
          <w:p w:rsidR="00001E4D" w:rsidRPr="000B4452" w:rsidRDefault="00001E4D" w:rsidP="000B4452">
            <w:pPr>
              <w:pStyle w:val="a3"/>
              <w:spacing w:after="0" w:line="240" w:lineRule="auto"/>
              <w:ind w:left="0"/>
              <w:jc w:val="center"/>
              <w:rPr>
                <w:rFonts w:ascii="Times New Roman" w:hAnsi="Times New Roman"/>
                <w:sz w:val="24"/>
                <w:szCs w:val="28"/>
              </w:rPr>
            </w:pPr>
            <w:r>
              <w:rPr>
                <w:rFonts w:ascii="Times New Roman" w:hAnsi="Times New Roman"/>
                <w:sz w:val="24"/>
                <w:szCs w:val="28"/>
              </w:rPr>
              <w:t>0,143</w:t>
            </w:r>
          </w:p>
        </w:tc>
        <w:tc>
          <w:tcPr>
            <w:tcW w:w="1276" w:type="dxa"/>
          </w:tcPr>
          <w:p w:rsidR="00001E4D" w:rsidRPr="000B4452" w:rsidRDefault="00001E4D" w:rsidP="000B4452">
            <w:pPr>
              <w:pStyle w:val="a3"/>
              <w:spacing w:after="0" w:line="240" w:lineRule="auto"/>
              <w:ind w:left="0"/>
              <w:jc w:val="center"/>
              <w:rPr>
                <w:rFonts w:ascii="Times New Roman" w:hAnsi="Times New Roman"/>
                <w:sz w:val="24"/>
                <w:szCs w:val="28"/>
              </w:rPr>
            </w:pPr>
            <w:r>
              <w:rPr>
                <w:rFonts w:ascii="Times New Roman" w:hAnsi="Times New Roman"/>
                <w:sz w:val="24"/>
                <w:szCs w:val="28"/>
              </w:rPr>
              <w:t>0,572</w:t>
            </w:r>
          </w:p>
        </w:tc>
        <w:tc>
          <w:tcPr>
            <w:tcW w:w="1842" w:type="dxa"/>
          </w:tcPr>
          <w:p w:rsidR="00001E4D" w:rsidRPr="000B4452" w:rsidRDefault="00001E4D" w:rsidP="000B4452">
            <w:pPr>
              <w:pStyle w:val="a3"/>
              <w:spacing w:after="0" w:line="240" w:lineRule="auto"/>
              <w:ind w:left="0"/>
              <w:jc w:val="center"/>
              <w:rPr>
                <w:rFonts w:ascii="Times New Roman" w:hAnsi="Times New Roman"/>
                <w:sz w:val="24"/>
                <w:szCs w:val="28"/>
              </w:rPr>
            </w:pPr>
            <w:r>
              <w:rPr>
                <w:rFonts w:ascii="Times New Roman" w:hAnsi="Times New Roman"/>
                <w:sz w:val="24"/>
                <w:szCs w:val="28"/>
              </w:rPr>
              <w:t>0,429</w:t>
            </w:r>
          </w:p>
        </w:tc>
        <w:tc>
          <w:tcPr>
            <w:tcW w:w="1134" w:type="dxa"/>
          </w:tcPr>
          <w:p w:rsidR="00001E4D" w:rsidRPr="000B4452" w:rsidRDefault="00001E4D" w:rsidP="000B4452">
            <w:pPr>
              <w:pStyle w:val="a3"/>
              <w:spacing w:after="0" w:line="240" w:lineRule="auto"/>
              <w:ind w:left="0"/>
              <w:jc w:val="center"/>
              <w:rPr>
                <w:rFonts w:ascii="Times New Roman" w:hAnsi="Times New Roman"/>
                <w:sz w:val="24"/>
                <w:szCs w:val="28"/>
              </w:rPr>
            </w:pPr>
            <w:r>
              <w:rPr>
                <w:rFonts w:ascii="Times New Roman" w:hAnsi="Times New Roman"/>
                <w:sz w:val="24"/>
                <w:szCs w:val="28"/>
              </w:rPr>
              <w:t>0</w:t>
            </w:r>
          </w:p>
        </w:tc>
      </w:tr>
      <w:tr w:rsidR="00001E4D" w:rsidRPr="00084108" w:rsidTr="000B4452">
        <w:tc>
          <w:tcPr>
            <w:tcW w:w="2297" w:type="dxa"/>
          </w:tcPr>
          <w:p w:rsidR="00001E4D" w:rsidRPr="00D7124A" w:rsidRDefault="00001E4D" w:rsidP="009B22CC">
            <w:pPr>
              <w:pStyle w:val="a3"/>
              <w:spacing w:after="0" w:line="240" w:lineRule="auto"/>
              <w:ind w:left="0"/>
              <w:jc w:val="both"/>
              <w:rPr>
                <w:rFonts w:ascii="Times New Roman" w:hAnsi="Times New Roman"/>
                <w:sz w:val="24"/>
                <w:szCs w:val="28"/>
              </w:rPr>
            </w:pPr>
            <w:r w:rsidRPr="00D7124A">
              <w:rPr>
                <w:rFonts w:ascii="Times New Roman" w:hAnsi="Times New Roman"/>
                <w:bCs/>
                <w:sz w:val="24"/>
                <w:szCs w:val="28"/>
                <w:lang w:eastAsia="ru-RU"/>
              </w:rPr>
              <w:t>Доля</w:t>
            </w:r>
            <w:r w:rsidRPr="00D7124A">
              <w:rPr>
                <w:rFonts w:ascii="Times New Roman" w:hAnsi="Times New Roman"/>
                <w:sz w:val="24"/>
                <w:szCs w:val="28"/>
              </w:rPr>
              <w:t xml:space="preserve"> участников, получивших тест</w:t>
            </w:r>
            <w:r w:rsidRPr="00D7124A">
              <w:rPr>
                <w:rFonts w:ascii="Times New Roman" w:hAnsi="Times New Roman"/>
                <w:sz w:val="24"/>
                <w:szCs w:val="28"/>
              </w:rPr>
              <w:t>о</w:t>
            </w:r>
            <w:r w:rsidRPr="00D7124A">
              <w:rPr>
                <w:rFonts w:ascii="Times New Roman" w:hAnsi="Times New Roman"/>
                <w:sz w:val="24"/>
                <w:szCs w:val="28"/>
              </w:rPr>
              <w:t>вый балл от мин</w:t>
            </w:r>
            <w:r w:rsidRPr="00D7124A">
              <w:rPr>
                <w:rFonts w:ascii="Times New Roman" w:hAnsi="Times New Roman"/>
                <w:sz w:val="24"/>
                <w:szCs w:val="28"/>
              </w:rPr>
              <w:t>и</w:t>
            </w:r>
            <w:r w:rsidRPr="00D7124A">
              <w:rPr>
                <w:rFonts w:ascii="Times New Roman" w:hAnsi="Times New Roman"/>
                <w:sz w:val="24"/>
                <w:szCs w:val="28"/>
              </w:rPr>
              <w:t>мального балла до 60 баллов</w:t>
            </w:r>
          </w:p>
        </w:tc>
        <w:tc>
          <w:tcPr>
            <w:tcW w:w="851" w:type="dxa"/>
          </w:tcPr>
          <w:p w:rsidR="00001E4D" w:rsidRPr="000B4452" w:rsidRDefault="00001E4D" w:rsidP="000B4452">
            <w:pPr>
              <w:pStyle w:val="a3"/>
              <w:spacing w:after="0" w:line="240" w:lineRule="auto"/>
              <w:ind w:left="0"/>
              <w:jc w:val="center"/>
              <w:rPr>
                <w:rFonts w:ascii="Times New Roman" w:hAnsi="Times New Roman"/>
                <w:sz w:val="24"/>
                <w:szCs w:val="28"/>
              </w:rPr>
            </w:pPr>
            <w:r>
              <w:rPr>
                <w:rFonts w:ascii="Times New Roman" w:hAnsi="Times New Roman"/>
                <w:sz w:val="24"/>
                <w:szCs w:val="28"/>
              </w:rPr>
              <w:t>51,7</w:t>
            </w:r>
          </w:p>
        </w:tc>
        <w:tc>
          <w:tcPr>
            <w:tcW w:w="2126" w:type="dxa"/>
          </w:tcPr>
          <w:p w:rsidR="00001E4D" w:rsidRPr="000B4452" w:rsidRDefault="00001E4D" w:rsidP="000B4452">
            <w:pPr>
              <w:pStyle w:val="a3"/>
              <w:spacing w:after="0" w:line="240" w:lineRule="auto"/>
              <w:ind w:left="0"/>
              <w:jc w:val="center"/>
              <w:rPr>
                <w:rFonts w:ascii="Times New Roman" w:hAnsi="Times New Roman"/>
                <w:sz w:val="24"/>
                <w:szCs w:val="28"/>
              </w:rPr>
            </w:pPr>
            <w:r>
              <w:rPr>
                <w:rFonts w:ascii="Times New Roman" w:hAnsi="Times New Roman"/>
                <w:sz w:val="24"/>
                <w:szCs w:val="28"/>
              </w:rPr>
              <w:t>2,43</w:t>
            </w:r>
          </w:p>
        </w:tc>
        <w:tc>
          <w:tcPr>
            <w:tcW w:w="1276" w:type="dxa"/>
          </w:tcPr>
          <w:p w:rsidR="00001E4D" w:rsidRPr="000B4452" w:rsidRDefault="00001E4D" w:rsidP="000B4452">
            <w:pPr>
              <w:pStyle w:val="a3"/>
              <w:spacing w:after="0" w:line="240" w:lineRule="auto"/>
              <w:ind w:left="0"/>
              <w:jc w:val="center"/>
              <w:rPr>
                <w:rFonts w:ascii="Times New Roman" w:hAnsi="Times New Roman"/>
                <w:sz w:val="24"/>
                <w:szCs w:val="28"/>
              </w:rPr>
            </w:pPr>
            <w:r>
              <w:rPr>
                <w:rFonts w:ascii="Times New Roman" w:hAnsi="Times New Roman"/>
                <w:sz w:val="24"/>
                <w:szCs w:val="28"/>
              </w:rPr>
              <w:t>21,67</w:t>
            </w:r>
          </w:p>
        </w:tc>
        <w:tc>
          <w:tcPr>
            <w:tcW w:w="1842" w:type="dxa"/>
          </w:tcPr>
          <w:p w:rsidR="00001E4D" w:rsidRPr="000B4452" w:rsidRDefault="00001E4D" w:rsidP="000B4452">
            <w:pPr>
              <w:pStyle w:val="a3"/>
              <w:spacing w:after="0" w:line="240" w:lineRule="auto"/>
              <w:ind w:left="0"/>
              <w:jc w:val="center"/>
              <w:rPr>
                <w:rFonts w:ascii="Times New Roman" w:hAnsi="Times New Roman"/>
                <w:sz w:val="24"/>
                <w:szCs w:val="28"/>
              </w:rPr>
            </w:pPr>
            <w:r>
              <w:rPr>
                <w:rFonts w:ascii="Times New Roman" w:hAnsi="Times New Roman"/>
                <w:sz w:val="24"/>
                <w:szCs w:val="28"/>
              </w:rPr>
              <w:t>0,429</w:t>
            </w:r>
          </w:p>
        </w:tc>
        <w:tc>
          <w:tcPr>
            <w:tcW w:w="1134" w:type="dxa"/>
          </w:tcPr>
          <w:p w:rsidR="00001E4D" w:rsidRPr="000B4452" w:rsidRDefault="00001E4D" w:rsidP="000B4452">
            <w:pPr>
              <w:pStyle w:val="a3"/>
              <w:spacing w:after="0" w:line="240" w:lineRule="auto"/>
              <w:ind w:left="0"/>
              <w:jc w:val="center"/>
              <w:rPr>
                <w:rFonts w:ascii="Times New Roman" w:hAnsi="Times New Roman"/>
                <w:sz w:val="24"/>
                <w:szCs w:val="28"/>
              </w:rPr>
            </w:pPr>
            <w:r>
              <w:rPr>
                <w:rFonts w:ascii="Times New Roman" w:hAnsi="Times New Roman"/>
                <w:sz w:val="24"/>
                <w:szCs w:val="28"/>
              </w:rPr>
              <w:t>0,286</w:t>
            </w:r>
          </w:p>
        </w:tc>
      </w:tr>
      <w:tr w:rsidR="00001E4D" w:rsidRPr="00084108" w:rsidTr="000B4452">
        <w:tc>
          <w:tcPr>
            <w:tcW w:w="2297" w:type="dxa"/>
          </w:tcPr>
          <w:p w:rsidR="00001E4D" w:rsidRPr="00D7124A" w:rsidRDefault="00001E4D" w:rsidP="009B22CC">
            <w:pPr>
              <w:pStyle w:val="a3"/>
              <w:spacing w:after="0" w:line="240" w:lineRule="auto"/>
              <w:ind w:left="0"/>
              <w:jc w:val="both"/>
              <w:rPr>
                <w:rFonts w:ascii="Times New Roman" w:hAnsi="Times New Roman"/>
                <w:sz w:val="24"/>
                <w:szCs w:val="28"/>
              </w:rPr>
            </w:pPr>
            <w:r w:rsidRPr="00D7124A">
              <w:rPr>
                <w:rFonts w:ascii="Times New Roman" w:hAnsi="Times New Roman"/>
                <w:bCs/>
                <w:sz w:val="24"/>
                <w:szCs w:val="28"/>
                <w:lang w:eastAsia="ru-RU"/>
              </w:rPr>
              <w:t>Доля</w:t>
            </w:r>
            <w:r w:rsidRPr="00D7124A">
              <w:rPr>
                <w:rFonts w:ascii="Times New Roman" w:hAnsi="Times New Roman"/>
                <w:sz w:val="24"/>
                <w:szCs w:val="28"/>
              </w:rPr>
              <w:t xml:space="preserve"> участников, получивших от 61 до 80 баллов    </w:t>
            </w:r>
          </w:p>
        </w:tc>
        <w:tc>
          <w:tcPr>
            <w:tcW w:w="851" w:type="dxa"/>
          </w:tcPr>
          <w:p w:rsidR="00001E4D" w:rsidRPr="000B4452" w:rsidRDefault="00001E4D" w:rsidP="000B4452">
            <w:pPr>
              <w:pStyle w:val="a3"/>
              <w:spacing w:after="0" w:line="240" w:lineRule="auto"/>
              <w:ind w:left="0"/>
              <w:jc w:val="center"/>
              <w:rPr>
                <w:rFonts w:ascii="Times New Roman" w:hAnsi="Times New Roman"/>
                <w:sz w:val="24"/>
                <w:szCs w:val="28"/>
              </w:rPr>
            </w:pPr>
            <w:r>
              <w:rPr>
                <w:rFonts w:ascii="Times New Roman" w:hAnsi="Times New Roman"/>
                <w:sz w:val="24"/>
                <w:szCs w:val="28"/>
              </w:rPr>
              <w:t>7,43</w:t>
            </w:r>
          </w:p>
        </w:tc>
        <w:tc>
          <w:tcPr>
            <w:tcW w:w="2126" w:type="dxa"/>
          </w:tcPr>
          <w:p w:rsidR="00001E4D" w:rsidRPr="000B4452" w:rsidRDefault="00001E4D" w:rsidP="000B4452">
            <w:pPr>
              <w:pStyle w:val="a3"/>
              <w:spacing w:after="0" w:line="240" w:lineRule="auto"/>
              <w:ind w:left="0"/>
              <w:jc w:val="center"/>
              <w:rPr>
                <w:rFonts w:ascii="Times New Roman" w:hAnsi="Times New Roman"/>
                <w:sz w:val="24"/>
                <w:szCs w:val="28"/>
              </w:rPr>
            </w:pPr>
            <w:r>
              <w:rPr>
                <w:rFonts w:ascii="Times New Roman" w:hAnsi="Times New Roman"/>
                <w:sz w:val="24"/>
                <w:szCs w:val="28"/>
              </w:rPr>
              <w:t>0,714</w:t>
            </w:r>
          </w:p>
        </w:tc>
        <w:tc>
          <w:tcPr>
            <w:tcW w:w="1276" w:type="dxa"/>
          </w:tcPr>
          <w:p w:rsidR="00001E4D" w:rsidRPr="000B4452" w:rsidRDefault="00001E4D" w:rsidP="000B4452">
            <w:pPr>
              <w:pStyle w:val="a3"/>
              <w:spacing w:after="0" w:line="240" w:lineRule="auto"/>
              <w:ind w:left="0"/>
              <w:jc w:val="center"/>
              <w:rPr>
                <w:rFonts w:ascii="Times New Roman" w:hAnsi="Times New Roman"/>
                <w:sz w:val="24"/>
                <w:szCs w:val="28"/>
              </w:rPr>
            </w:pPr>
            <w:r>
              <w:rPr>
                <w:rFonts w:ascii="Times New Roman" w:hAnsi="Times New Roman"/>
                <w:sz w:val="24"/>
                <w:szCs w:val="28"/>
              </w:rPr>
              <w:t>6,43</w:t>
            </w:r>
          </w:p>
        </w:tc>
        <w:tc>
          <w:tcPr>
            <w:tcW w:w="1842" w:type="dxa"/>
          </w:tcPr>
          <w:p w:rsidR="00001E4D" w:rsidRPr="000B4452" w:rsidRDefault="00001E4D" w:rsidP="000B4452">
            <w:pPr>
              <w:pStyle w:val="a3"/>
              <w:spacing w:after="0" w:line="240" w:lineRule="auto"/>
              <w:ind w:left="0"/>
              <w:jc w:val="center"/>
              <w:rPr>
                <w:rFonts w:ascii="Times New Roman" w:hAnsi="Times New Roman"/>
                <w:sz w:val="24"/>
                <w:szCs w:val="28"/>
              </w:rPr>
            </w:pPr>
            <w:r>
              <w:rPr>
                <w:rFonts w:ascii="Times New Roman" w:hAnsi="Times New Roman"/>
                <w:sz w:val="24"/>
                <w:szCs w:val="28"/>
              </w:rPr>
              <w:t>0</w:t>
            </w:r>
          </w:p>
        </w:tc>
        <w:tc>
          <w:tcPr>
            <w:tcW w:w="1134" w:type="dxa"/>
          </w:tcPr>
          <w:p w:rsidR="00001E4D" w:rsidRPr="000B4452" w:rsidRDefault="00001E4D" w:rsidP="000B4452">
            <w:pPr>
              <w:pStyle w:val="a3"/>
              <w:spacing w:after="0" w:line="240" w:lineRule="auto"/>
              <w:ind w:left="0"/>
              <w:jc w:val="center"/>
              <w:rPr>
                <w:rFonts w:ascii="Times New Roman" w:hAnsi="Times New Roman"/>
                <w:sz w:val="24"/>
                <w:szCs w:val="28"/>
              </w:rPr>
            </w:pPr>
            <w:r>
              <w:rPr>
                <w:rFonts w:ascii="Times New Roman" w:hAnsi="Times New Roman"/>
                <w:sz w:val="24"/>
                <w:szCs w:val="28"/>
              </w:rPr>
              <w:t>0</w:t>
            </w:r>
          </w:p>
        </w:tc>
      </w:tr>
      <w:tr w:rsidR="00001E4D" w:rsidRPr="00084108" w:rsidTr="000B4452">
        <w:tc>
          <w:tcPr>
            <w:tcW w:w="2297" w:type="dxa"/>
          </w:tcPr>
          <w:p w:rsidR="00001E4D" w:rsidRPr="00D7124A" w:rsidRDefault="00001E4D" w:rsidP="009B22CC">
            <w:pPr>
              <w:pStyle w:val="a3"/>
              <w:spacing w:after="0" w:line="240" w:lineRule="auto"/>
              <w:ind w:left="0"/>
              <w:jc w:val="both"/>
              <w:rPr>
                <w:rFonts w:ascii="Times New Roman" w:hAnsi="Times New Roman"/>
                <w:b/>
                <w:sz w:val="24"/>
                <w:szCs w:val="28"/>
              </w:rPr>
            </w:pPr>
            <w:r w:rsidRPr="00D7124A">
              <w:rPr>
                <w:rFonts w:ascii="Times New Roman" w:hAnsi="Times New Roman"/>
                <w:bCs/>
                <w:sz w:val="24"/>
                <w:szCs w:val="28"/>
                <w:lang w:eastAsia="ru-RU"/>
              </w:rPr>
              <w:t>Доля</w:t>
            </w:r>
            <w:r w:rsidRPr="00D7124A">
              <w:rPr>
                <w:rFonts w:ascii="Times New Roman" w:hAnsi="Times New Roman"/>
                <w:sz w:val="24"/>
                <w:szCs w:val="28"/>
              </w:rPr>
              <w:t xml:space="preserve"> участников, получивших от 81 до 100 баллов    </w:t>
            </w:r>
          </w:p>
        </w:tc>
        <w:tc>
          <w:tcPr>
            <w:tcW w:w="851" w:type="dxa"/>
          </w:tcPr>
          <w:p w:rsidR="00001E4D" w:rsidRPr="000B4452" w:rsidRDefault="00001E4D" w:rsidP="000B4452">
            <w:pPr>
              <w:pStyle w:val="a3"/>
              <w:spacing w:after="0" w:line="240" w:lineRule="auto"/>
              <w:ind w:left="0"/>
              <w:jc w:val="center"/>
              <w:rPr>
                <w:rFonts w:ascii="Times New Roman" w:hAnsi="Times New Roman"/>
                <w:sz w:val="24"/>
                <w:szCs w:val="28"/>
              </w:rPr>
            </w:pPr>
            <w:r>
              <w:rPr>
                <w:rFonts w:ascii="Times New Roman" w:hAnsi="Times New Roman"/>
                <w:sz w:val="24"/>
                <w:szCs w:val="28"/>
              </w:rPr>
              <w:t>0,714</w:t>
            </w:r>
          </w:p>
        </w:tc>
        <w:tc>
          <w:tcPr>
            <w:tcW w:w="2126" w:type="dxa"/>
          </w:tcPr>
          <w:p w:rsidR="00001E4D" w:rsidRPr="000B4452" w:rsidRDefault="00001E4D" w:rsidP="000B4452">
            <w:pPr>
              <w:pStyle w:val="a3"/>
              <w:spacing w:after="0" w:line="240" w:lineRule="auto"/>
              <w:ind w:left="0"/>
              <w:jc w:val="center"/>
              <w:rPr>
                <w:rFonts w:ascii="Times New Roman" w:hAnsi="Times New Roman"/>
                <w:sz w:val="24"/>
                <w:szCs w:val="28"/>
              </w:rPr>
            </w:pPr>
            <w:r>
              <w:rPr>
                <w:rFonts w:ascii="Times New Roman" w:hAnsi="Times New Roman"/>
                <w:sz w:val="24"/>
                <w:szCs w:val="28"/>
              </w:rPr>
              <w:t>0,143</w:t>
            </w:r>
          </w:p>
        </w:tc>
        <w:tc>
          <w:tcPr>
            <w:tcW w:w="1276" w:type="dxa"/>
          </w:tcPr>
          <w:p w:rsidR="00001E4D" w:rsidRPr="000B4452" w:rsidRDefault="00001E4D" w:rsidP="000B4452">
            <w:pPr>
              <w:pStyle w:val="a3"/>
              <w:spacing w:after="0" w:line="240" w:lineRule="auto"/>
              <w:ind w:left="0"/>
              <w:jc w:val="center"/>
              <w:rPr>
                <w:rFonts w:ascii="Times New Roman" w:hAnsi="Times New Roman"/>
                <w:sz w:val="24"/>
                <w:szCs w:val="28"/>
              </w:rPr>
            </w:pPr>
            <w:r>
              <w:rPr>
                <w:rFonts w:ascii="Times New Roman" w:hAnsi="Times New Roman"/>
                <w:sz w:val="24"/>
                <w:szCs w:val="28"/>
              </w:rPr>
              <w:t>1,29</w:t>
            </w:r>
          </w:p>
        </w:tc>
        <w:tc>
          <w:tcPr>
            <w:tcW w:w="1842" w:type="dxa"/>
          </w:tcPr>
          <w:p w:rsidR="00001E4D" w:rsidRPr="000B4452" w:rsidRDefault="00001E4D" w:rsidP="000B4452">
            <w:pPr>
              <w:pStyle w:val="a3"/>
              <w:spacing w:after="0" w:line="240" w:lineRule="auto"/>
              <w:ind w:left="0"/>
              <w:jc w:val="center"/>
              <w:rPr>
                <w:rFonts w:ascii="Times New Roman" w:hAnsi="Times New Roman"/>
                <w:sz w:val="24"/>
                <w:szCs w:val="28"/>
              </w:rPr>
            </w:pPr>
            <w:r>
              <w:rPr>
                <w:rFonts w:ascii="Times New Roman" w:hAnsi="Times New Roman"/>
                <w:sz w:val="24"/>
                <w:szCs w:val="28"/>
              </w:rPr>
              <w:t>0</w:t>
            </w:r>
          </w:p>
        </w:tc>
        <w:tc>
          <w:tcPr>
            <w:tcW w:w="1134" w:type="dxa"/>
          </w:tcPr>
          <w:p w:rsidR="00001E4D" w:rsidRPr="000B4452" w:rsidRDefault="00001E4D" w:rsidP="000B4452">
            <w:pPr>
              <w:pStyle w:val="a3"/>
              <w:spacing w:after="0" w:line="240" w:lineRule="auto"/>
              <w:ind w:left="0"/>
              <w:jc w:val="center"/>
              <w:rPr>
                <w:rFonts w:ascii="Times New Roman" w:hAnsi="Times New Roman"/>
                <w:sz w:val="24"/>
                <w:szCs w:val="28"/>
              </w:rPr>
            </w:pPr>
            <w:r>
              <w:rPr>
                <w:rFonts w:ascii="Times New Roman" w:hAnsi="Times New Roman"/>
                <w:sz w:val="24"/>
                <w:szCs w:val="28"/>
              </w:rPr>
              <w:t>0</w:t>
            </w:r>
          </w:p>
        </w:tc>
      </w:tr>
      <w:tr w:rsidR="00001E4D" w:rsidRPr="00084108" w:rsidTr="000B4452">
        <w:tc>
          <w:tcPr>
            <w:tcW w:w="2297" w:type="dxa"/>
          </w:tcPr>
          <w:p w:rsidR="00001E4D" w:rsidRPr="00D7124A" w:rsidRDefault="00001E4D" w:rsidP="009B22CC">
            <w:pPr>
              <w:pStyle w:val="a3"/>
              <w:spacing w:after="0" w:line="240" w:lineRule="auto"/>
              <w:ind w:left="0"/>
              <w:jc w:val="both"/>
              <w:rPr>
                <w:rFonts w:ascii="Times New Roman" w:hAnsi="Times New Roman"/>
                <w:b/>
                <w:sz w:val="24"/>
                <w:szCs w:val="28"/>
              </w:rPr>
            </w:pPr>
            <w:r w:rsidRPr="00D7124A">
              <w:rPr>
                <w:rFonts w:ascii="Times New Roman" w:hAnsi="Times New Roman"/>
                <w:sz w:val="24"/>
                <w:szCs w:val="28"/>
              </w:rPr>
              <w:t>Количество вып</w:t>
            </w:r>
            <w:r w:rsidRPr="00D7124A">
              <w:rPr>
                <w:rFonts w:ascii="Times New Roman" w:hAnsi="Times New Roman"/>
                <w:sz w:val="24"/>
                <w:szCs w:val="28"/>
              </w:rPr>
              <w:t>у</w:t>
            </w:r>
            <w:r w:rsidRPr="00D7124A">
              <w:rPr>
                <w:rFonts w:ascii="Times New Roman" w:hAnsi="Times New Roman"/>
                <w:sz w:val="24"/>
                <w:szCs w:val="28"/>
              </w:rPr>
              <w:t>скников, получи</w:t>
            </w:r>
            <w:r w:rsidRPr="00D7124A">
              <w:rPr>
                <w:rFonts w:ascii="Times New Roman" w:hAnsi="Times New Roman"/>
                <w:sz w:val="24"/>
                <w:szCs w:val="28"/>
              </w:rPr>
              <w:t>в</w:t>
            </w:r>
            <w:r w:rsidRPr="00D7124A">
              <w:rPr>
                <w:rFonts w:ascii="Times New Roman" w:hAnsi="Times New Roman"/>
                <w:sz w:val="24"/>
                <w:szCs w:val="28"/>
              </w:rPr>
              <w:t>ших 100 баллов</w:t>
            </w:r>
          </w:p>
        </w:tc>
        <w:tc>
          <w:tcPr>
            <w:tcW w:w="851" w:type="dxa"/>
          </w:tcPr>
          <w:p w:rsidR="00001E4D" w:rsidRPr="000B4452" w:rsidRDefault="00001E4D" w:rsidP="000B4452">
            <w:pPr>
              <w:pStyle w:val="a3"/>
              <w:spacing w:after="0" w:line="240" w:lineRule="auto"/>
              <w:ind w:left="0"/>
              <w:jc w:val="center"/>
              <w:rPr>
                <w:rFonts w:ascii="Times New Roman" w:hAnsi="Times New Roman"/>
                <w:sz w:val="24"/>
                <w:szCs w:val="28"/>
              </w:rPr>
            </w:pPr>
            <w:r>
              <w:rPr>
                <w:rFonts w:ascii="Times New Roman" w:hAnsi="Times New Roman"/>
                <w:sz w:val="24"/>
                <w:szCs w:val="28"/>
              </w:rPr>
              <w:t>0</w:t>
            </w:r>
          </w:p>
        </w:tc>
        <w:tc>
          <w:tcPr>
            <w:tcW w:w="2126" w:type="dxa"/>
          </w:tcPr>
          <w:p w:rsidR="00001E4D" w:rsidRPr="000B4452" w:rsidRDefault="00001E4D" w:rsidP="000B4452">
            <w:pPr>
              <w:pStyle w:val="a3"/>
              <w:spacing w:after="0" w:line="240" w:lineRule="auto"/>
              <w:ind w:left="0"/>
              <w:jc w:val="center"/>
              <w:rPr>
                <w:rFonts w:ascii="Times New Roman" w:hAnsi="Times New Roman"/>
                <w:sz w:val="24"/>
                <w:szCs w:val="28"/>
              </w:rPr>
            </w:pPr>
            <w:r>
              <w:rPr>
                <w:rFonts w:ascii="Times New Roman" w:hAnsi="Times New Roman"/>
                <w:sz w:val="24"/>
                <w:szCs w:val="28"/>
              </w:rPr>
              <w:t>0</w:t>
            </w:r>
          </w:p>
        </w:tc>
        <w:tc>
          <w:tcPr>
            <w:tcW w:w="1276" w:type="dxa"/>
          </w:tcPr>
          <w:p w:rsidR="00001E4D" w:rsidRPr="000B4452" w:rsidRDefault="00001E4D" w:rsidP="000B4452">
            <w:pPr>
              <w:pStyle w:val="a3"/>
              <w:spacing w:after="0" w:line="240" w:lineRule="auto"/>
              <w:ind w:left="0"/>
              <w:jc w:val="center"/>
              <w:rPr>
                <w:rFonts w:ascii="Times New Roman" w:hAnsi="Times New Roman"/>
                <w:sz w:val="24"/>
                <w:szCs w:val="28"/>
              </w:rPr>
            </w:pPr>
            <w:r>
              <w:rPr>
                <w:rFonts w:ascii="Times New Roman" w:hAnsi="Times New Roman"/>
                <w:sz w:val="24"/>
                <w:szCs w:val="28"/>
              </w:rPr>
              <w:t>0</w:t>
            </w:r>
          </w:p>
        </w:tc>
        <w:tc>
          <w:tcPr>
            <w:tcW w:w="1842" w:type="dxa"/>
          </w:tcPr>
          <w:p w:rsidR="00001E4D" w:rsidRPr="000B4452" w:rsidRDefault="00001E4D" w:rsidP="000B4452">
            <w:pPr>
              <w:pStyle w:val="a3"/>
              <w:spacing w:after="0" w:line="240" w:lineRule="auto"/>
              <w:ind w:left="0"/>
              <w:jc w:val="center"/>
              <w:rPr>
                <w:rFonts w:ascii="Times New Roman" w:hAnsi="Times New Roman"/>
                <w:sz w:val="24"/>
                <w:szCs w:val="28"/>
              </w:rPr>
            </w:pPr>
            <w:r>
              <w:rPr>
                <w:rFonts w:ascii="Times New Roman" w:hAnsi="Times New Roman"/>
                <w:sz w:val="24"/>
                <w:szCs w:val="28"/>
              </w:rPr>
              <w:t>0</w:t>
            </w:r>
          </w:p>
        </w:tc>
        <w:tc>
          <w:tcPr>
            <w:tcW w:w="1134" w:type="dxa"/>
          </w:tcPr>
          <w:p w:rsidR="00001E4D" w:rsidRPr="000B4452" w:rsidRDefault="00001E4D" w:rsidP="000B4452">
            <w:pPr>
              <w:pStyle w:val="a3"/>
              <w:spacing w:after="0" w:line="240" w:lineRule="auto"/>
              <w:ind w:left="0"/>
              <w:jc w:val="center"/>
              <w:rPr>
                <w:rFonts w:ascii="Times New Roman" w:hAnsi="Times New Roman"/>
                <w:sz w:val="24"/>
                <w:szCs w:val="28"/>
              </w:rPr>
            </w:pPr>
            <w:r>
              <w:rPr>
                <w:rFonts w:ascii="Times New Roman" w:hAnsi="Times New Roman"/>
                <w:sz w:val="24"/>
                <w:szCs w:val="28"/>
              </w:rPr>
              <w:t>0</w:t>
            </w:r>
          </w:p>
        </w:tc>
      </w:tr>
    </w:tbl>
    <w:p w:rsidR="00001E4D" w:rsidRPr="009B22CC" w:rsidRDefault="00001E4D" w:rsidP="009B22CC">
      <w:pPr>
        <w:pStyle w:val="a3"/>
        <w:spacing w:after="0" w:line="240" w:lineRule="auto"/>
        <w:ind w:left="0" w:firstLine="709"/>
        <w:jc w:val="both"/>
        <w:rPr>
          <w:rFonts w:ascii="Times New Roman" w:hAnsi="Times New Roman"/>
          <w:b/>
          <w:sz w:val="28"/>
          <w:szCs w:val="28"/>
          <w:lang w:eastAsia="ru-RU"/>
        </w:rPr>
      </w:pPr>
    </w:p>
    <w:p w:rsidR="00001E4D" w:rsidRPr="009B22CC" w:rsidRDefault="00001E4D" w:rsidP="009B22CC">
      <w:pPr>
        <w:pStyle w:val="a3"/>
        <w:spacing w:after="0" w:line="240" w:lineRule="auto"/>
        <w:ind w:left="0" w:firstLine="709"/>
        <w:jc w:val="both"/>
        <w:rPr>
          <w:rFonts w:ascii="Times New Roman" w:hAnsi="Times New Roman"/>
          <w:b/>
          <w:sz w:val="28"/>
          <w:szCs w:val="28"/>
          <w:lang w:eastAsia="ru-RU"/>
        </w:rPr>
      </w:pPr>
      <w:r w:rsidRPr="009B22CC">
        <w:rPr>
          <w:rFonts w:ascii="Times New Roman" w:hAnsi="Times New Roman"/>
          <w:b/>
          <w:sz w:val="28"/>
          <w:szCs w:val="28"/>
          <w:lang w:eastAsia="ru-RU"/>
        </w:rPr>
        <w:t xml:space="preserve">В) Основные результаты ЕГЭ по </w:t>
      </w:r>
      <w:r>
        <w:rPr>
          <w:rFonts w:ascii="Times New Roman" w:hAnsi="Times New Roman"/>
          <w:b/>
          <w:sz w:val="28"/>
          <w:szCs w:val="28"/>
          <w:lang w:eastAsia="ru-RU"/>
        </w:rPr>
        <w:t>физике</w:t>
      </w:r>
      <w:r w:rsidRPr="009B22CC">
        <w:rPr>
          <w:rFonts w:ascii="Times New Roman" w:hAnsi="Times New Roman"/>
          <w:b/>
          <w:sz w:val="28"/>
          <w:szCs w:val="28"/>
          <w:lang w:eastAsia="ru-RU"/>
        </w:rPr>
        <w:t xml:space="preserve"> в сравнении по АТЕ</w:t>
      </w:r>
    </w:p>
    <w:p w:rsidR="00001E4D" w:rsidRPr="009B22CC" w:rsidRDefault="00001E4D" w:rsidP="009B22CC">
      <w:pPr>
        <w:pStyle w:val="a3"/>
        <w:spacing w:after="0" w:line="240" w:lineRule="auto"/>
        <w:ind w:left="0" w:firstLine="709"/>
        <w:jc w:val="right"/>
        <w:rPr>
          <w:rFonts w:ascii="Times New Roman" w:hAnsi="Times New Roman"/>
          <w:i/>
          <w:sz w:val="28"/>
          <w:szCs w:val="28"/>
        </w:rPr>
      </w:pPr>
      <w:r w:rsidRPr="009B22CC">
        <w:rPr>
          <w:rFonts w:ascii="Times New Roman" w:hAnsi="Times New Roman"/>
          <w:i/>
          <w:sz w:val="28"/>
          <w:szCs w:val="28"/>
        </w:rPr>
        <w:t>Таблица 8</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55"/>
        <w:gridCol w:w="1560"/>
        <w:gridCol w:w="1842"/>
        <w:gridCol w:w="1276"/>
        <w:gridCol w:w="1418"/>
        <w:gridCol w:w="1379"/>
      </w:tblGrid>
      <w:tr w:rsidR="00001E4D" w:rsidRPr="00084108" w:rsidTr="00084108">
        <w:tc>
          <w:tcPr>
            <w:tcW w:w="2155"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Наименование АТЕ</w:t>
            </w:r>
          </w:p>
        </w:tc>
        <w:tc>
          <w:tcPr>
            <w:tcW w:w="1560" w:type="dxa"/>
          </w:tcPr>
          <w:p w:rsidR="00001E4D" w:rsidRPr="00084108" w:rsidRDefault="00001E4D" w:rsidP="00084108">
            <w:pPr>
              <w:pStyle w:val="a3"/>
              <w:spacing w:after="0" w:line="240" w:lineRule="auto"/>
              <w:ind w:left="0"/>
              <w:rPr>
                <w:rFonts w:ascii="Times New Roman" w:hAnsi="Times New Roman"/>
                <w:i/>
                <w:sz w:val="24"/>
                <w:szCs w:val="28"/>
              </w:rPr>
            </w:pPr>
            <w:r w:rsidRPr="00084108">
              <w:rPr>
                <w:rFonts w:ascii="Times New Roman" w:hAnsi="Times New Roman"/>
                <w:bCs/>
                <w:sz w:val="24"/>
                <w:szCs w:val="28"/>
                <w:lang w:eastAsia="ru-RU"/>
              </w:rPr>
              <w:t>Доля</w:t>
            </w:r>
            <w:r w:rsidRPr="00084108">
              <w:rPr>
                <w:rFonts w:ascii="Times New Roman" w:hAnsi="Times New Roman"/>
                <w:sz w:val="24"/>
                <w:szCs w:val="28"/>
              </w:rPr>
              <w:t xml:space="preserve"> учас</w:t>
            </w:r>
            <w:r w:rsidRPr="00084108">
              <w:rPr>
                <w:rFonts w:ascii="Times New Roman" w:hAnsi="Times New Roman"/>
                <w:sz w:val="24"/>
                <w:szCs w:val="28"/>
              </w:rPr>
              <w:t>т</w:t>
            </w:r>
            <w:r w:rsidRPr="00084108">
              <w:rPr>
                <w:rFonts w:ascii="Times New Roman" w:hAnsi="Times New Roman"/>
                <w:sz w:val="24"/>
                <w:szCs w:val="28"/>
              </w:rPr>
              <w:t>ников, н</w:t>
            </w:r>
            <w:r w:rsidRPr="00084108">
              <w:rPr>
                <w:rFonts w:ascii="Times New Roman" w:hAnsi="Times New Roman"/>
                <w:sz w:val="24"/>
                <w:szCs w:val="28"/>
              </w:rPr>
              <w:t>а</w:t>
            </w:r>
            <w:r w:rsidRPr="00084108">
              <w:rPr>
                <w:rFonts w:ascii="Times New Roman" w:hAnsi="Times New Roman"/>
                <w:sz w:val="24"/>
                <w:szCs w:val="28"/>
              </w:rPr>
              <w:t>бравших балл ниже минимал</w:t>
            </w:r>
            <w:r w:rsidRPr="00084108">
              <w:rPr>
                <w:rFonts w:ascii="Times New Roman" w:hAnsi="Times New Roman"/>
                <w:sz w:val="24"/>
                <w:szCs w:val="28"/>
              </w:rPr>
              <w:t>ь</w:t>
            </w:r>
            <w:r w:rsidRPr="00084108">
              <w:rPr>
                <w:rFonts w:ascii="Times New Roman" w:hAnsi="Times New Roman"/>
                <w:sz w:val="24"/>
                <w:szCs w:val="28"/>
              </w:rPr>
              <w:t>ного</w:t>
            </w:r>
          </w:p>
        </w:tc>
        <w:tc>
          <w:tcPr>
            <w:tcW w:w="1842" w:type="dxa"/>
          </w:tcPr>
          <w:p w:rsidR="00001E4D" w:rsidRPr="00084108" w:rsidRDefault="00001E4D" w:rsidP="00084108">
            <w:pPr>
              <w:pStyle w:val="a3"/>
              <w:spacing w:after="0" w:line="240" w:lineRule="auto"/>
              <w:ind w:left="0"/>
              <w:rPr>
                <w:rFonts w:ascii="Times New Roman" w:hAnsi="Times New Roman"/>
                <w:i/>
                <w:sz w:val="24"/>
                <w:szCs w:val="28"/>
              </w:rPr>
            </w:pPr>
            <w:r w:rsidRPr="00084108">
              <w:rPr>
                <w:rFonts w:ascii="Times New Roman" w:hAnsi="Times New Roman"/>
                <w:bCs/>
                <w:sz w:val="24"/>
                <w:szCs w:val="28"/>
                <w:lang w:eastAsia="ru-RU"/>
              </w:rPr>
              <w:t>Доля</w:t>
            </w:r>
            <w:r w:rsidRPr="00084108">
              <w:rPr>
                <w:rFonts w:ascii="Times New Roman" w:hAnsi="Times New Roman"/>
                <w:sz w:val="24"/>
                <w:szCs w:val="28"/>
              </w:rPr>
              <w:t xml:space="preserve"> участн</w:t>
            </w:r>
            <w:r w:rsidRPr="00084108">
              <w:rPr>
                <w:rFonts w:ascii="Times New Roman" w:hAnsi="Times New Roman"/>
                <w:sz w:val="24"/>
                <w:szCs w:val="28"/>
              </w:rPr>
              <w:t>и</w:t>
            </w:r>
            <w:r w:rsidRPr="00084108">
              <w:rPr>
                <w:rFonts w:ascii="Times New Roman" w:hAnsi="Times New Roman"/>
                <w:sz w:val="24"/>
                <w:szCs w:val="28"/>
              </w:rPr>
              <w:t>ков, получи</w:t>
            </w:r>
            <w:r w:rsidRPr="00084108">
              <w:rPr>
                <w:rFonts w:ascii="Times New Roman" w:hAnsi="Times New Roman"/>
                <w:sz w:val="24"/>
                <w:szCs w:val="28"/>
              </w:rPr>
              <w:t>в</w:t>
            </w:r>
            <w:r w:rsidRPr="00084108">
              <w:rPr>
                <w:rFonts w:ascii="Times New Roman" w:hAnsi="Times New Roman"/>
                <w:sz w:val="24"/>
                <w:szCs w:val="28"/>
              </w:rPr>
              <w:t>ших тестовый балл от мин</w:t>
            </w:r>
            <w:r w:rsidRPr="00084108">
              <w:rPr>
                <w:rFonts w:ascii="Times New Roman" w:hAnsi="Times New Roman"/>
                <w:sz w:val="24"/>
                <w:szCs w:val="28"/>
              </w:rPr>
              <w:t>и</w:t>
            </w:r>
            <w:r w:rsidRPr="00084108">
              <w:rPr>
                <w:rFonts w:ascii="Times New Roman" w:hAnsi="Times New Roman"/>
                <w:sz w:val="24"/>
                <w:szCs w:val="28"/>
              </w:rPr>
              <w:t>мального балла до 60 баллов</w:t>
            </w:r>
          </w:p>
        </w:tc>
        <w:tc>
          <w:tcPr>
            <w:tcW w:w="1276" w:type="dxa"/>
          </w:tcPr>
          <w:p w:rsidR="00001E4D" w:rsidRPr="00084108" w:rsidRDefault="00001E4D" w:rsidP="00084108">
            <w:pPr>
              <w:pStyle w:val="a3"/>
              <w:spacing w:after="0" w:line="240" w:lineRule="auto"/>
              <w:ind w:left="0"/>
              <w:rPr>
                <w:rFonts w:ascii="Times New Roman" w:hAnsi="Times New Roman"/>
                <w:i/>
                <w:sz w:val="24"/>
                <w:szCs w:val="28"/>
              </w:rPr>
            </w:pPr>
            <w:r w:rsidRPr="00084108">
              <w:rPr>
                <w:rFonts w:ascii="Times New Roman" w:hAnsi="Times New Roman"/>
                <w:bCs/>
                <w:sz w:val="24"/>
                <w:szCs w:val="28"/>
                <w:lang w:eastAsia="ru-RU"/>
              </w:rPr>
              <w:t>Доля</w:t>
            </w:r>
            <w:r w:rsidRPr="00084108">
              <w:rPr>
                <w:rFonts w:ascii="Times New Roman" w:hAnsi="Times New Roman"/>
                <w:sz w:val="24"/>
                <w:szCs w:val="28"/>
              </w:rPr>
              <w:t xml:space="preserve"> уч</w:t>
            </w:r>
            <w:r w:rsidRPr="00084108">
              <w:rPr>
                <w:rFonts w:ascii="Times New Roman" w:hAnsi="Times New Roman"/>
                <w:sz w:val="24"/>
                <w:szCs w:val="28"/>
              </w:rPr>
              <w:t>а</w:t>
            </w:r>
            <w:r w:rsidRPr="00084108">
              <w:rPr>
                <w:rFonts w:ascii="Times New Roman" w:hAnsi="Times New Roman"/>
                <w:sz w:val="24"/>
                <w:szCs w:val="28"/>
              </w:rPr>
              <w:t>стников, получи</w:t>
            </w:r>
            <w:r w:rsidRPr="00084108">
              <w:rPr>
                <w:rFonts w:ascii="Times New Roman" w:hAnsi="Times New Roman"/>
                <w:sz w:val="24"/>
                <w:szCs w:val="28"/>
              </w:rPr>
              <w:t>в</w:t>
            </w:r>
            <w:r w:rsidRPr="00084108">
              <w:rPr>
                <w:rFonts w:ascii="Times New Roman" w:hAnsi="Times New Roman"/>
                <w:sz w:val="24"/>
                <w:szCs w:val="28"/>
              </w:rPr>
              <w:t>ших от 61 до 80 баллов</w:t>
            </w:r>
          </w:p>
        </w:tc>
        <w:tc>
          <w:tcPr>
            <w:tcW w:w="1418" w:type="dxa"/>
          </w:tcPr>
          <w:p w:rsidR="00001E4D" w:rsidRPr="00084108" w:rsidRDefault="00001E4D" w:rsidP="00084108">
            <w:pPr>
              <w:pStyle w:val="a3"/>
              <w:spacing w:after="0" w:line="240" w:lineRule="auto"/>
              <w:ind w:left="0"/>
              <w:rPr>
                <w:rFonts w:ascii="Times New Roman" w:hAnsi="Times New Roman"/>
                <w:i/>
                <w:sz w:val="24"/>
                <w:szCs w:val="28"/>
              </w:rPr>
            </w:pPr>
            <w:r w:rsidRPr="00084108">
              <w:rPr>
                <w:rFonts w:ascii="Times New Roman" w:hAnsi="Times New Roman"/>
                <w:bCs/>
                <w:sz w:val="24"/>
                <w:szCs w:val="28"/>
                <w:lang w:eastAsia="ru-RU"/>
              </w:rPr>
              <w:t>Доля</w:t>
            </w:r>
            <w:r w:rsidRPr="00084108">
              <w:rPr>
                <w:rFonts w:ascii="Times New Roman" w:hAnsi="Times New Roman"/>
                <w:sz w:val="24"/>
                <w:szCs w:val="28"/>
              </w:rPr>
              <w:t xml:space="preserve"> уч</w:t>
            </w:r>
            <w:r w:rsidRPr="00084108">
              <w:rPr>
                <w:rFonts w:ascii="Times New Roman" w:hAnsi="Times New Roman"/>
                <w:sz w:val="24"/>
                <w:szCs w:val="28"/>
              </w:rPr>
              <w:t>а</w:t>
            </w:r>
            <w:r w:rsidRPr="00084108">
              <w:rPr>
                <w:rFonts w:ascii="Times New Roman" w:hAnsi="Times New Roman"/>
                <w:sz w:val="24"/>
                <w:szCs w:val="28"/>
              </w:rPr>
              <w:t>стников, получи</w:t>
            </w:r>
            <w:r w:rsidRPr="00084108">
              <w:rPr>
                <w:rFonts w:ascii="Times New Roman" w:hAnsi="Times New Roman"/>
                <w:sz w:val="24"/>
                <w:szCs w:val="28"/>
              </w:rPr>
              <w:t>в</w:t>
            </w:r>
            <w:r w:rsidRPr="00084108">
              <w:rPr>
                <w:rFonts w:ascii="Times New Roman" w:hAnsi="Times New Roman"/>
                <w:sz w:val="24"/>
                <w:szCs w:val="28"/>
              </w:rPr>
              <w:t>ших от 81 до 100 ба</w:t>
            </w:r>
            <w:r w:rsidRPr="00084108">
              <w:rPr>
                <w:rFonts w:ascii="Times New Roman" w:hAnsi="Times New Roman"/>
                <w:sz w:val="24"/>
                <w:szCs w:val="28"/>
              </w:rPr>
              <w:t>л</w:t>
            </w:r>
            <w:r w:rsidRPr="00084108">
              <w:rPr>
                <w:rFonts w:ascii="Times New Roman" w:hAnsi="Times New Roman"/>
                <w:sz w:val="24"/>
                <w:szCs w:val="28"/>
              </w:rPr>
              <w:t>лов</w:t>
            </w:r>
          </w:p>
        </w:tc>
        <w:tc>
          <w:tcPr>
            <w:tcW w:w="1379" w:type="dxa"/>
          </w:tcPr>
          <w:p w:rsidR="00001E4D" w:rsidRPr="00084108" w:rsidRDefault="00001E4D" w:rsidP="00084108">
            <w:pPr>
              <w:pStyle w:val="a3"/>
              <w:spacing w:after="0" w:line="240" w:lineRule="auto"/>
              <w:ind w:left="0"/>
              <w:rPr>
                <w:rFonts w:ascii="Times New Roman" w:hAnsi="Times New Roman"/>
                <w:i/>
                <w:sz w:val="24"/>
                <w:szCs w:val="28"/>
              </w:rPr>
            </w:pPr>
            <w:r w:rsidRPr="00084108">
              <w:rPr>
                <w:rFonts w:ascii="Times New Roman" w:hAnsi="Times New Roman"/>
                <w:sz w:val="24"/>
                <w:szCs w:val="28"/>
              </w:rPr>
              <w:t>Количес</w:t>
            </w:r>
            <w:r w:rsidRPr="00084108">
              <w:rPr>
                <w:rFonts w:ascii="Times New Roman" w:hAnsi="Times New Roman"/>
                <w:sz w:val="24"/>
                <w:szCs w:val="28"/>
              </w:rPr>
              <w:t>т</w:t>
            </w:r>
            <w:r w:rsidRPr="00084108">
              <w:rPr>
                <w:rFonts w:ascii="Times New Roman" w:hAnsi="Times New Roman"/>
                <w:sz w:val="24"/>
                <w:szCs w:val="28"/>
              </w:rPr>
              <w:t>во вып</w:t>
            </w:r>
            <w:r w:rsidRPr="00084108">
              <w:rPr>
                <w:rFonts w:ascii="Times New Roman" w:hAnsi="Times New Roman"/>
                <w:sz w:val="24"/>
                <w:szCs w:val="28"/>
              </w:rPr>
              <w:t>у</w:t>
            </w:r>
            <w:r w:rsidRPr="00084108">
              <w:rPr>
                <w:rFonts w:ascii="Times New Roman" w:hAnsi="Times New Roman"/>
                <w:sz w:val="24"/>
                <w:szCs w:val="28"/>
              </w:rPr>
              <w:t>скников, получи</w:t>
            </w:r>
            <w:r w:rsidRPr="00084108">
              <w:rPr>
                <w:rFonts w:ascii="Times New Roman" w:hAnsi="Times New Roman"/>
                <w:sz w:val="24"/>
                <w:szCs w:val="28"/>
              </w:rPr>
              <w:t>в</w:t>
            </w:r>
            <w:r w:rsidRPr="00084108">
              <w:rPr>
                <w:rFonts w:ascii="Times New Roman" w:hAnsi="Times New Roman"/>
                <w:sz w:val="24"/>
                <w:szCs w:val="28"/>
              </w:rPr>
              <w:t>ших 100 баллов</w:t>
            </w:r>
          </w:p>
        </w:tc>
      </w:tr>
      <w:tr w:rsidR="00001E4D" w:rsidRPr="00084108" w:rsidTr="00084108">
        <w:tc>
          <w:tcPr>
            <w:tcW w:w="2155" w:type="dxa"/>
          </w:tcPr>
          <w:p w:rsidR="00001E4D" w:rsidRPr="00084108" w:rsidRDefault="00001E4D" w:rsidP="00084108">
            <w:pPr>
              <w:pStyle w:val="a3"/>
              <w:spacing w:after="0" w:line="240" w:lineRule="auto"/>
              <w:ind w:left="0"/>
              <w:jc w:val="both"/>
              <w:rPr>
                <w:rFonts w:ascii="Times New Roman" w:hAnsi="Times New Roman"/>
                <w:sz w:val="24"/>
                <w:szCs w:val="28"/>
              </w:rPr>
            </w:pPr>
            <w:r w:rsidRPr="00084108">
              <w:rPr>
                <w:rFonts w:ascii="Times New Roman" w:hAnsi="Times New Roman"/>
                <w:sz w:val="24"/>
                <w:szCs w:val="28"/>
              </w:rPr>
              <w:t>1. г. Орел</w:t>
            </w:r>
          </w:p>
        </w:tc>
        <w:tc>
          <w:tcPr>
            <w:tcW w:w="1560"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3,99</w:t>
            </w:r>
          </w:p>
        </w:tc>
        <w:tc>
          <w:tcPr>
            <w:tcW w:w="184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75,2</w:t>
            </w:r>
          </w:p>
        </w:tc>
        <w:tc>
          <w:tcPr>
            <w:tcW w:w="1276"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18,1</w:t>
            </w:r>
          </w:p>
        </w:tc>
        <w:tc>
          <w:tcPr>
            <w:tcW w:w="1418"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2,76</w:t>
            </w:r>
          </w:p>
        </w:tc>
        <w:tc>
          <w:tcPr>
            <w:tcW w:w="137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r>
      <w:tr w:rsidR="00001E4D" w:rsidRPr="00084108" w:rsidTr="00084108">
        <w:tc>
          <w:tcPr>
            <w:tcW w:w="2155" w:type="dxa"/>
          </w:tcPr>
          <w:p w:rsidR="00001E4D" w:rsidRPr="00084108" w:rsidRDefault="00001E4D" w:rsidP="00084108">
            <w:pPr>
              <w:pStyle w:val="a3"/>
              <w:spacing w:after="0" w:line="240" w:lineRule="auto"/>
              <w:ind w:left="0"/>
              <w:jc w:val="both"/>
              <w:rPr>
                <w:rFonts w:ascii="Times New Roman" w:hAnsi="Times New Roman"/>
                <w:sz w:val="24"/>
                <w:szCs w:val="28"/>
              </w:rPr>
            </w:pPr>
            <w:r w:rsidRPr="00084108">
              <w:rPr>
                <w:rFonts w:ascii="Times New Roman" w:hAnsi="Times New Roman"/>
                <w:sz w:val="24"/>
                <w:szCs w:val="28"/>
              </w:rPr>
              <w:t>2. г. Мценск</w:t>
            </w:r>
          </w:p>
        </w:tc>
        <w:tc>
          <w:tcPr>
            <w:tcW w:w="1560"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84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67,4</w:t>
            </w:r>
          </w:p>
        </w:tc>
        <w:tc>
          <w:tcPr>
            <w:tcW w:w="1276"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27,9</w:t>
            </w:r>
          </w:p>
        </w:tc>
        <w:tc>
          <w:tcPr>
            <w:tcW w:w="1418"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4,65</w:t>
            </w:r>
          </w:p>
        </w:tc>
        <w:tc>
          <w:tcPr>
            <w:tcW w:w="137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r>
      <w:tr w:rsidR="00001E4D" w:rsidRPr="00084108" w:rsidTr="00084108">
        <w:tc>
          <w:tcPr>
            <w:tcW w:w="2155" w:type="dxa"/>
          </w:tcPr>
          <w:p w:rsidR="00001E4D" w:rsidRPr="00084108" w:rsidRDefault="00001E4D" w:rsidP="00084108">
            <w:pPr>
              <w:pStyle w:val="a3"/>
              <w:spacing w:after="0" w:line="240" w:lineRule="auto"/>
              <w:ind w:left="0"/>
              <w:jc w:val="both"/>
              <w:rPr>
                <w:rFonts w:ascii="Times New Roman" w:hAnsi="Times New Roman"/>
                <w:sz w:val="24"/>
                <w:szCs w:val="28"/>
              </w:rPr>
            </w:pPr>
            <w:r w:rsidRPr="00084108">
              <w:rPr>
                <w:rFonts w:ascii="Times New Roman" w:hAnsi="Times New Roman"/>
                <w:sz w:val="24"/>
                <w:szCs w:val="28"/>
              </w:rPr>
              <w:t>3. г. Ливны</w:t>
            </w:r>
          </w:p>
        </w:tc>
        <w:tc>
          <w:tcPr>
            <w:tcW w:w="1560"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4</w:t>
            </w:r>
          </w:p>
        </w:tc>
        <w:tc>
          <w:tcPr>
            <w:tcW w:w="184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66</w:t>
            </w:r>
          </w:p>
        </w:tc>
        <w:tc>
          <w:tcPr>
            <w:tcW w:w="1276"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28</w:t>
            </w:r>
          </w:p>
        </w:tc>
        <w:tc>
          <w:tcPr>
            <w:tcW w:w="1418"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2</w:t>
            </w:r>
          </w:p>
        </w:tc>
        <w:tc>
          <w:tcPr>
            <w:tcW w:w="137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r>
      <w:tr w:rsidR="00001E4D" w:rsidRPr="00084108" w:rsidTr="00084108">
        <w:tc>
          <w:tcPr>
            <w:tcW w:w="2155" w:type="dxa"/>
          </w:tcPr>
          <w:p w:rsidR="00001E4D" w:rsidRPr="00084108" w:rsidRDefault="00001E4D" w:rsidP="00084108">
            <w:pPr>
              <w:pStyle w:val="a3"/>
              <w:spacing w:after="0" w:line="240" w:lineRule="auto"/>
              <w:ind w:left="0"/>
              <w:jc w:val="both"/>
              <w:rPr>
                <w:rFonts w:ascii="Times New Roman" w:hAnsi="Times New Roman"/>
                <w:sz w:val="24"/>
                <w:szCs w:val="28"/>
              </w:rPr>
            </w:pPr>
            <w:r w:rsidRPr="00084108">
              <w:rPr>
                <w:rFonts w:ascii="Times New Roman" w:hAnsi="Times New Roman"/>
                <w:sz w:val="24"/>
                <w:szCs w:val="28"/>
              </w:rPr>
              <w:t>4. Болховский</w:t>
            </w:r>
          </w:p>
        </w:tc>
        <w:tc>
          <w:tcPr>
            <w:tcW w:w="1560"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84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94,1</w:t>
            </w:r>
          </w:p>
        </w:tc>
        <w:tc>
          <w:tcPr>
            <w:tcW w:w="1276"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5,88</w:t>
            </w:r>
          </w:p>
        </w:tc>
        <w:tc>
          <w:tcPr>
            <w:tcW w:w="1418"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37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r>
      <w:tr w:rsidR="00001E4D" w:rsidRPr="00084108" w:rsidTr="00084108">
        <w:tc>
          <w:tcPr>
            <w:tcW w:w="2155" w:type="dxa"/>
          </w:tcPr>
          <w:p w:rsidR="00001E4D" w:rsidRPr="00084108" w:rsidRDefault="00001E4D" w:rsidP="00084108">
            <w:pPr>
              <w:pStyle w:val="a3"/>
              <w:spacing w:after="0" w:line="240" w:lineRule="auto"/>
              <w:ind w:left="0"/>
              <w:jc w:val="both"/>
              <w:rPr>
                <w:rFonts w:ascii="Times New Roman" w:hAnsi="Times New Roman"/>
                <w:sz w:val="24"/>
                <w:szCs w:val="28"/>
              </w:rPr>
            </w:pPr>
            <w:r w:rsidRPr="00084108">
              <w:rPr>
                <w:rFonts w:ascii="Times New Roman" w:hAnsi="Times New Roman"/>
                <w:sz w:val="24"/>
                <w:szCs w:val="28"/>
              </w:rPr>
              <w:t>5. Верховский</w:t>
            </w:r>
          </w:p>
        </w:tc>
        <w:tc>
          <w:tcPr>
            <w:tcW w:w="1560"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4,55</w:t>
            </w:r>
          </w:p>
        </w:tc>
        <w:tc>
          <w:tcPr>
            <w:tcW w:w="184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86,4</w:t>
            </w:r>
          </w:p>
        </w:tc>
        <w:tc>
          <w:tcPr>
            <w:tcW w:w="1276"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9,09</w:t>
            </w:r>
          </w:p>
        </w:tc>
        <w:tc>
          <w:tcPr>
            <w:tcW w:w="1418"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37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r>
      <w:tr w:rsidR="00001E4D" w:rsidRPr="00084108" w:rsidTr="00084108">
        <w:tc>
          <w:tcPr>
            <w:tcW w:w="2155" w:type="dxa"/>
          </w:tcPr>
          <w:p w:rsidR="00001E4D" w:rsidRPr="00084108" w:rsidRDefault="00001E4D" w:rsidP="00084108">
            <w:pPr>
              <w:pStyle w:val="a3"/>
              <w:spacing w:after="0" w:line="240" w:lineRule="auto"/>
              <w:ind w:left="0"/>
              <w:jc w:val="both"/>
              <w:rPr>
                <w:rFonts w:ascii="Times New Roman" w:hAnsi="Times New Roman"/>
                <w:sz w:val="24"/>
                <w:szCs w:val="28"/>
              </w:rPr>
            </w:pPr>
            <w:r w:rsidRPr="00084108">
              <w:rPr>
                <w:rFonts w:ascii="Times New Roman" w:hAnsi="Times New Roman"/>
                <w:sz w:val="24"/>
                <w:szCs w:val="28"/>
              </w:rPr>
              <w:t>6. Глазуновский</w:t>
            </w:r>
          </w:p>
        </w:tc>
        <w:tc>
          <w:tcPr>
            <w:tcW w:w="1560"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84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88,9</w:t>
            </w:r>
          </w:p>
        </w:tc>
        <w:tc>
          <w:tcPr>
            <w:tcW w:w="1276"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11,1</w:t>
            </w:r>
          </w:p>
        </w:tc>
        <w:tc>
          <w:tcPr>
            <w:tcW w:w="1418"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37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r>
      <w:tr w:rsidR="00001E4D" w:rsidRPr="00084108" w:rsidTr="00084108">
        <w:tc>
          <w:tcPr>
            <w:tcW w:w="2155" w:type="dxa"/>
          </w:tcPr>
          <w:p w:rsidR="00001E4D" w:rsidRPr="00084108" w:rsidRDefault="00001E4D" w:rsidP="00084108">
            <w:pPr>
              <w:pStyle w:val="a3"/>
              <w:spacing w:after="0" w:line="240" w:lineRule="auto"/>
              <w:ind w:left="0"/>
              <w:jc w:val="both"/>
              <w:rPr>
                <w:rFonts w:ascii="Times New Roman" w:hAnsi="Times New Roman"/>
                <w:sz w:val="24"/>
                <w:szCs w:val="28"/>
              </w:rPr>
            </w:pPr>
            <w:r w:rsidRPr="00084108">
              <w:rPr>
                <w:rFonts w:ascii="Times New Roman" w:hAnsi="Times New Roman"/>
                <w:sz w:val="24"/>
                <w:szCs w:val="28"/>
              </w:rPr>
              <w:t>7. Дмитровский</w:t>
            </w:r>
          </w:p>
        </w:tc>
        <w:tc>
          <w:tcPr>
            <w:tcW w:w="1560"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10</w:t>
            </w:r>
          </w:p>
        </w:tc>
        <w:tc>
          <w:tcPr>
            <w:tcW w:w="184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90</w:t>
            </w:r>
          </w:p>
        </w:tc>
        <w:tc>
          <w:tcPr>
            <w:tcW w:w="1276"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418"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37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r>
      <w:tr w:rsidR="00001E4D" w:rsidRPr="00084108" w:rsidTr="00084108">
        <w:tc>
          <w:tcPr>
            <w:tcW w:w="2155" w:type="dxa"/>
          </w:tcPr>
          <w:p w:rsidR="00001E4D" w:rsidRPr="00084108" w:rsidRDefault="00001E4D" w:rsidP="00084108">
            <w:pPr>
              <w:pStyle w:val="a3"/>
              <w:spacing w:after="0" w:line="240" w:lineRule="auto"/>
              <w:ind w:left="0"/>
              <w:jc w:val="both"/>
              <w:rPr>
                <w:rFonts w:ascii="Times New Roman" w:hAnsi="Times New Roman"/>
                <w:sz w:val="24"/>
                <w:szCs w:val="28"/>
              </w:rPr>
            </w:pPr>
            <w:r w:rsidRPr="00084108">
              <w:rPr>
                <w:rFonts w:ascii="Times New Roman" w:hAnsi="Times New Roman"/>
                <w:sz w:val="24"/>
                <w:szCs w:val="28"/>
              </w:rPr>
              <w:t>8. Должанский</w:t>
            </w:r>
          </w:p>
        </w:tc>
        <w:tc>
          <w:tcPr>
            <w:tcW w:w="1560"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12,5</w:t>
            </w:r>
          </w:p>
        </w:tc>
        <w:tc>
          <w:tcPr>
            <w:tcW w:w="184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87,5</w:t>
            </w:r>
          </w:p>
        </w:tc>
        <w:tc>
          <w:tcPr>
            <w:tcW w:w="1276"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418"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37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r>
      <w:tr w:rsidR="00001E4D" w:rsidRPr="00084108" w:rsidTr="00084108">
        <w:tc>
          <w:tcPr>
            <w:tcW w:w="2155" w:type="dxa"/>
          </w:tcPr>
          <w:p w:rsidR="00001E4D" w:rsidRPr="00084108" w:rsidRDefault="00001E4D" w:rsidP="00084108">
            <w:pPr>
              <w:pStyle w:val="a3"/>
              <w:spacing w:after="0" w:line="240" w:lineRule="auto"/>
              <w:ind w:left="0"/>
              <w:jc w:val="both"/>
              <w:rPr>
                <w:rFonts w:ascii="Times New Roman" w:hAnsi="Times New Roman"/>
                <w:sz w:val="24"/>
                <w:szCs w:val="28"/>
              </w:rPr>
            </w:pPr>
            <w:r w:rsidRPr="00084108">
              <w:rPr>
                <w:rFonts w:ascii="Times New Roman" w:hAnsi="Times New Roman"/>
                <w:sz w:val="24"/>
                <w:szCs w:val="28"/>
              </w:rPr>
              <w:t>9. Знаменский</w:t>
            </w:r>
          </w:p>
        </w:tc>
        <w:tc>
          <w:tcPr>
            <w:tcW w:w="1560"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84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100</w:t>
            </w:r>
          </w:p>
        </w:tc>
        <w:tc>
          <w:tcPr>
            <w:tcW w:w="1276"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418"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37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r>
      <w:tr w:rsidR="00001E4D" w:rsidRPr="00084108" w:rsidTr="00084108">
        <w:tc>
          <w:tcPr>
            <w:tcW w:w="2155" w:type="dxa"/>
          </w:tcPr>
          <w:p w:rsidR="00001E4D" w:rsidRPr="00084108" w:rsidRDefault="00001E4D" w:rsidP="00084108">
            <w:pPr>
              <w:pStyle w:val="a3"/>
              <w:spacing w:after="0" w:line="240" w:lineRule="auto"/>
              <w:ind w:left="0"/>
              <w:jc w:val="both"/>
              <w:rPr>
                <w:rFonts w:ascii="Times New Roman" w:hAnsi="Times New Roman"/>
                <w:sz w:val="24"/>
                <w:szCs w:val="28"/>
              </w:rPr>
            </w:pPr>
            <w:r w:rsidRPr="00084108">
              <w:rPr>
                <w:rFonts w:ascii="Times New Roman" w:hAnsi="Times New Roman"/>
                <w:sz w:val="24"/>
                <w:szCs w:val="28"/>
              </w:rPr>
              <w:t>10. Залегощенский</w:t>
            </w:r>
          </w:p>
        </w:tc>
        <w:tc>
          <w:tcPr>
            <w:tcW w:w="1560"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84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92,9</w:t>
            </w:r>
          </w:p>
        </w:tc>
        <w:tc>
          <w:tcPr>
            <w:tcW w:w="1276"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7,14</w:t>
            </w:r>
          </w:p>
        </w:tc>
        <w:tc>
          <w:tcPr>
            <w:tcW w:w="1418"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37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r>
      <w:tr w:rsidR="00001E4D" w:rsidRPr="00084108" w:rsidTr="00084108">
        <w:tc>
          <w:tcPr>
            <w:tcW w:w="2155" w:type="dxa"/>
          </w:tcPr>
          <w:p w:rsidR="00001E4D" w:rsidRPr="00084108" w:rsidRDefault="00001E4D" w:rsidP="00084108">
            <w:pPr>
              <w:pStyle w:val="a3"/>
              <w:spacing w:after="0" w:line="240" w:lineRule="auto"/>
              <w:ind w:left="0"/>
              <w:jc w:val="both"/>
              <w:rPr>
                <w:rFonts w:ascii="Times New Roman" w:hAnsi="Times New Roman"/>
                <w:sz w:val="24"/>
                <w:szCs w:val="28"/>
              </w:rPr>
            </w:pPr>
            <w:r w:rsidRPr="00084108">
              <w:rPr>
                <w:rFonts w:ascii="Times New Roman" w:hAnsi="Times New Roman"/>
                <w:sz w:val="24"/>
                <w:szCs w:val="28"/>
              </w:rPr>
              <w:t>11. Колпнянский</w:t>
            </w:r>
          </w:p>
        </w:tc>
        <w:tc>
          <w:tcPr>
            <w:tcW w:w="1560"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84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91,7</w:t>
            </w:r>
          </w:p>
        </w:tc>
        <w:tc>
          <w:tcPr>
            <w:tcW w:w="1276"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8,33</w:t>
            </w:r>
          </w:p>
        </w:tc>
        <w:tc>
          <w:tcPr>
            <w:tcW w:w="1418"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37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r>
      <w:tr w:rsidR="00001E4D" w:rsidRPr="00084108" w:rsidTr="00084108">
        <w:tc>
          <w:tcPr>
            <w:tcW w:w="2155" w:type="dxa"/>
          </w:tcPr>
          <w:p w:rsidR="00001E4D" w:rsidRPr="00084108" w:rsidRDefault="00001E4D" w:rsidP="00084108">
            <w:pPr>
              <w:pStyle w:val="a3"/>
              <w:spacing w:after="0" w:line="240" w:lineRule="auto"/>
              <w:ind w:left="0"/>
              <w:jc w:val="both"/>
              <w:rPr>
                <w:rFonts w:ascii="Times New Roman" w:hAnsi="Times New Roman"/>
                <w:sz w:val="24"/>
                <w:szCs w:val="28"/>
              </w:rPr>
            </w:pPr>
            <w:r w:rsidRPr="00084108">
              <w:rPr>
                <w:rFonts w:ascii="Times New Roman" w:hAnsi="Times New Roman"/>
                <w:sz w:val="24"/>
                <w:szCs w:val="28"/>
              </w:rPr>
              <w:t>12. Корсаковский</w:t>
            </w:r>
          </w:p>
        </w:tc>
        <w:tc>
          <w:tcPr>
            <w:tcW w:w="1560"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84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100</w:t>
            </w:r>
          </w:p>
        </w:tc>
        <w:tc>
          <w:tcPr>
            <w:tcW w:w="1276"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418"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37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r>
      <w:tr w:rsidR="00001E4D" w:rsidRPr="00084108" w:rsidTr="00084108">
        <w:tc>
          <w:tcPr>
            <w:tcW w:w="2155" w:type="dxa"/>
          </w:tcPr>
          <w:p w:rsidR="00001E4D" w:rsidRPr="00084108" w:rsidRDefault="00001E4D" w:rsidP="00084108">
            <w:pPr>
              <w:pStyle w:val="a3"/>
              <w:spacing w:after="0" w:line="240" w:lineRule="auto"/>
              <w:ind w:left="0"/>
              <w:rPr>
                <w:rFonts w:ascii="Times New Roman" w:hAnsi="Times New Roman"/>
                <w:sz w:val="24"/>
                <w:szCs w:val="28"/>
              </w:rPr>
            </w:pPr>
            <w:r w:rsidRPr="00084108">
              <w:rPr>
                <w:rFonts w:ascii="Times New Roman" w:hAnsi="Times New Roman"/>
                <w:sz w:val="24"/>
                <w:szCs w:val="28"/>
              </w:rPr>
              <w:t>13. Краснозоре</w:t>
            </w:r>
            <w:r w:rsidRPr="00084108">
              <w:rPr>
                <w:rFonts w:ascii="Times New Roman" w:hAnsi="Times New Roman"/>
                <w:sz w:val="24"/>
                <w:szCs w:val="28"/>
              </w:rPr>
              <w:t>н</w:t>
            </w:r>
            <w:r w:rsidRPr="00084108">
              <w:rPr>
                <w:rFonts w:ascii="Times New Roman" w:hAnsi="Times New Roman"/>
                <w:sz w:val="24"/>
                <w:szCs w:val="28"/>
              </w:rPr>
              <w:t>ский</w:t>
            </w:r>
          </w:p>
        </w:tc>
        <w:tc>
          <w:tcPr>
            <w:tcW w:w="1560"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16,7</w:t>
            </w:r>
          </w:p>
        </w:tc>
        <w:tc>
          <w:tcPr>
            <w:tcW w:w="184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83,3</w:t>
            </w:r>
          </w:p>
        </w:tc>
        <w:tc>
          <w:tcPr>
            <w:tcW w:w="1276"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418"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37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r>
      <w:tr w:rsidR="00001E4D" w:rsidRPr="00084108" w:rsidTr="00084108">
        <w:tc>
          <w:tcPr>
            <w:tcW w:w="2155" w:type="dxa"/>
          </w:tcPr>
          <w:p w:rsidR="00001E4D" w:rsidRPr="00084108" w:rsidRDefault="00001E4D" w:rsidP="00084108">
            <w:pPr>
              <w:pStyle w:val="a3"/>
              <w:spacing w:after="0" w:line="240" w:lineRule="auto"/>
              <w:ind w:left="0"/>
              <w:jc w:val="both"/>
              <w:rPr>
                <w:rFonts w:ascii="Times New Roman" w:hAnsi="Times New Roman"/>
                <w:sz w:val="24"/>
                <w:szCs w:val="28"/>
              </w:rPr>
            </w:pPr>
            <w:r w:rsidRPr="00084108">
              <w:rPr>
                <w:rFonts w:ascii="Times New Roman" w:hAnsi="Times New Roman"/>
                <w:sz w:val="24"/>
                <w:szCs w:val="28"/>
              </w:rPr>
              <w:t>14. Кромской</w:t>
            </w:r>
          </w:p>
        </w:tc>
        <w:tc>
          <w:tcPr>
            <w:tcW w:w="1560"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84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83,3</w:t>
            </w:r>
          </w:p>
        </w:tc>
        <w:tc>
          <w:tcPr>
            <w:tcW w:w="1276"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16,7</w:t>
            </w:r>
          </w:p>
        </w:tc>
        <w:tc>
          <w:tcPr>
            <w:tcW w:w="1418"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37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r>
      <w:tr w:rsidR="00001E4D" w:rsidRPr="00084108" w:rsidTr="00084108">
        <w:tc>
          <w:tcPr>
            <w:tcW w:w="2155" w:type="dxa"/>
          </w:tcPr>
          <w:p w:rsidR="00001E4D" w:rsidRPr="00084108" w:rsidRDefault="00001E4D" w:rsidP="00084108">
            <w:pPr>
              <w:pStyle w:val="a3"/>
              <w:spacing w:after="0" w:line="240" w:lineRule="auto"/>
              <w:ind w:left="0"/>
              <w:jc w:val="both"/>
              <w:rPr>
                <w:rFonts w:ascii="Times New Roman" w:hAnsi="Times New Roman"/>
                <w:sz w:val="24"/>
                <w:szCs w:val="28"/>
              </w:rPr>
            </w:pPr>
            <w:r w:rsidRPr="00084108">
              <w:rPr>
                <w:rFonts w:ascii="Times New Roman" w:hAnsi="Times New Roman"/>
                <w:sz w:val="24"/>
                <w:szCs w:val="28"/>
              </w:rPr>
              <w:t>15. Ливенский</w:t>
            </w:r>
          </w:p>
        </w:tc>
        <w:tc>
          <w:tcPr>
            <w:tcW w:w="1560"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15,4</w:t>
            </w:r>
          </w:p>
        </w:tc>
        <w:tc>
          <w:tcPr>
            <w:tcW w:w="184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84,6</w:t>
            </w:r>
          </w:p>
        </w:tc>
        <w:tc>
          <w:tcPr>
            <w:tcW w:w="1276"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418"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37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r>
      <w:tr w:rsidR="00001E4D" w:rsidRPr="00084108" w:rsidTr="00084108">
        <w:tc>
          <w:tcPr>
            <w:tcW w:w="2155" w:type="dxa"/>
          </w:tcPr>
          <w:p w:rsidR="00001E4D" w:rsidRPr="00084108" w:rsidRDefault="00001E4D" w:rsidP="00084108">
            <w:pPr>
              <w:pStyle w:val="a3"/>
              <w:spacing w:after="0" w:line="240" w:lineRule="auto"/>
              <w:ind w:left="0"/>
              <w:rPr>
                <w:rFonts w:ascii="Times New Roman" w:hAnsi="Times New Roman"/>
                <w:sz w:val="24"/>
                <w:szCs w:val="28"/>
              </w:rPr>
            </w:pPr>
            <w:r w:rsidRPr="00084108">
              <w:rPr>
                <w:rFonts w:ascii="Times New Roman" w:hAnsi="Times New Roman"/>
                <w:sz w:val="24"/>
                <w:szCs w:val="28"/>
              </w:rPr>
              <w:t>16. Малоарха</w:t>
            </w:r>
            <w:r w:rsidRPr="00084108">
              <w:rPr>
                <w:rFonts w:ascii="Times New Roman" w:hAnsi="Times New Roman"/>
                <w:sz w:val="24"/>
                <w:szCs w:val="28"/>
              </w:rPr>
              <w:t>н</w:t>
            </w:r>
            <w:r w:rsidRPr="00084108">
              <w:rPr>
                <w:rFonts w:ascii="Times New Roman" w:hAnsi="Times New Roman"/>
                <w:sz w:val="24"/>
                <w:szCs w:val="28"/>
              </w:rPr>
              <w:t>гельский</w:t>
            </w:r>
          </w:p>
        </w:tc>
        <w:tc>
          <w:tcPr>
            <w:tcW w:w="1560"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84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100</w:t>
            </w:r>
          </w:p>
        </w:tc>
        <w:tc>
          <w:tcPr>
            <w:tcW w:w="1276"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418"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37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r>
      <w:tr w:rsidR="00001E4D" w:rsidRPr="00084108" w:rsidTr="00084108">
        <w:tc>
          <w:tcPr>
            <w:tcW w:w="2155" w:type="dxa"/>
          </w:tcPr>
          <w:p w:rsidR="00001E4D" w:rsidRPr="00084108" w:rsidRDefault="00001E4D" w:rsidP="00084108">
            <w:pPr>
              <w:pStyle w:val="a3"/>
              <w:spacing w:after="0" w:line="240" w:lineRule="auto"/>
              <w:ind w:left="0"/>
              <w:rPr>
                <w:rFonts w:ascii="Times New Roman" w:hAnsi="Times New Roman"/>
                <w:sz w:val="24"/>
                <w:szCs w:val="28"/>
              </w:rPr>
            </w:pPr>
            <w:r w:rsidRPr="00084108">
              <w:rPr>
                <w:rFonts w:ascii="Times New Roman" w:hAnsi="Times New Roman"/>
                <w:sz w:val="24"/>
                <w:szCs w:val="28"/>
              </w:rPr>
              <w:t>17. Мценский</w:t>
            </w:r>
          </w:p>
        </w:tc>
        <w:tc>
          <w:tcPr>
            <w:tcW w:w="1560"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84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87,5</w:t>
            </w:r>
          </w:p>
        </w:tc>
        <w:tc>
          <w:tcPr>
            <w:tcW w:w="1276"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12,5</w:t>
            </w:r>
          </w:p>
        </w:tc>
        <w:tc>
          <w:tcPr>
            <w:tcW w:w="1418"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37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r>
      <w:tr w:rsidR="00001E4D" w:rsidRPr="00084108" w:rsidTr="00084108">
        <w:tc>
          <w:tcPr>
            <w:tcW w:w="2155" w:type="dxa"/>
          </w:tcPr>
          <w:p w:rsidR="00001E4D" w:rsidRPr="00084108" w:rsidRDefault="00001E4D" w:rsidP="00084108">
            <w:pPr>
              <w:pStyle w:val="a3"/>
              <w:spacing w:after="0" w:line="240" w:lineRule="auto"/>
              <w:ind w:left="0"/>
              <w:rPr>
                <w:rFonts w:ascii="Times New Roman" w:hAnsi="Times New Roman"/>
                <w:sz w:val="24"/>
                <w:szCs w:val="28"/>
              </w:rPr>
            </w:pPr>
            <w:r w:rsidRPr="00084108">
              <w:rPr>
                <w:rFonts w:ascii="Times New Roman" w:hAnsi="Times New Roman"/>
                <w:sz w:val="24"/>
                <w:szCs w:val="28"/>
              </w:rPr>
              <w:t>18. Новодеревен</w:t>
            </w:r>
            <w:r w:rsidRPr="00084108">
              <w:rPr>
                <w:rFonts w:ascii="Times New Roman" w:hAnsi="Times New Roman"/>
                <w:sz w:val="24"/>
                <w:szCs w:val="28"/>
              </w:rPr>
              <w:t>ь</w:t>
            </w:r>
            <w:r w:rsidRPr="00084108">
              <w:rPr>
                <w:rFonts w:ascii="Times New Roman" w:hAnsi="Times New Roman"/>
                <w:sz w:val="24"/>
                <w:szCs w:val="28"/>
              </w:rPr>
              <w:t>ковский</w:t>
            </w:r>
          </w:p>
        </w:tc>
        <w:tc>
          <w:tcPr>
            <w:tcW w:w="1560"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7,69</w:t>
            </w:r>
          </w:p>
        </w:tc>
        <w:tc>
          <w:tcPr>
            <w:tcW w:w="184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92,3</w:t>
            </w:r>
          </w:p>
        </w:tc>
        <w:tc>
          <w:tcPr>
            <w:tcW w:w="1276"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418"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37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r>
      <w:tr w:rsidR="00001E4D" w:rsidRPr="00084108" w:rsidTr="00084108">
        <w:tc>
          <w:tcPr>
            <w:tcW w:w="2155" w:type="dxa"/>
          </w:tcPr>
          <w:p w:rsidR="00001E4D" w:rsidRPr="00084108" w:rsidRDefault="00001E4D" w:rsidP="00084108">
            <w:pPr>
              <w:pStyle w:val="a3"/>
              <w:spacing w:after="0" w:line="240" w:lineRule="auto"/>
              <w:ind w:left="0"/>
              <w:rPr>
                <w:rFonts w:ascii="Times New Roman" w:hAnsi="Times New Roman"/>
                <w:sz w:val="24"/>
                <w:szCs w:val="28"/>
              </w:rPr>
            </w:pPr>
            <w:r w:rsidRPr="00084108">
              <w:rPr>
                <w:rFonts w:ascii="Times New Roman" w:hAnsi="Times New Roman"/>
                <w:sz w:val="24"/>
                <w:szCs w:val="28"/>
              </w:rPr>
              <w:t>19. Новосильский</w:t>
            </w:r>
          </w:p>
        </w:tc>
        <w:tc>
          <w:tcPr>
            <w:tcW w:w="1560"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20</w:t>
            </w:r>
          </w:p>
        </w:tc>
        <w:tc>
          <w:tcPr>
            <w:tcW w:w="184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80</w:t>
            </w:r>
          </w:p>
        </w:tc>
        <w:tc>
          <w:tcPr>
            <w:tcW w:w="1276"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418"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37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r>
      <w:tr w:rsidR="00001E4D" w:rsidRPr="00084108" w:rsidTr="00084108">
        <w:tc>
          <w:tcPr>
            <w:tcW w:w="2155" w:type="dxa"/>
          </w:tcPr>
          <w:p w:rsidR="00001E4D" w:rsidRPr="00084108" w:rsidRDefault="00001E4D" w:rsidP="00084108">
            <w:pPr>
              <w:pStyle w:val="a3"/>
              <w:spacing w:after="0" w:line="240" w:lineRule="auto"/>
              <w:ind w:left="0"/>
              <w:rPr>
                <w:rFonts w:ascii="Times New Roman" w:hAnsi="Times New Roman"/>
                <w:sz w:val="24"/>
                <w:szCs w:val="28"/>
              </w:rPr>
            </w:pPr>
            <w:r w:rsidRPr="00084108">
              <w:rPr>
                <w:rFonts w:ascii="Times New Roman" w:hAnsi="Times New Roman"/>
                <w:sz w:val="24"/>
                <w:szCs w:val="28"/>
              </w:rPr>
              <w:lastRenderedPageBreak/>
              <w:t>20. Орловский</w:t>
            </w:r>
          </w:p>
        </w:tc>
        <w:tc>
          <w:tcPr>
            <w:tcW w:w="1560"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84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86,7</w:t>
            </w:r>
          </w:p>
        </w:tc>
        <w:tc>
          <w:tcPr>
            <w:tcW w:w="1276"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6,67</w:t>
            </w:r>
          </w:p>
        </w:tc>
        <w:tc>
          <w:tcPr>
            <w:tcW w:w="1418"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6,67</w:t>
            </w:r>
          </w:p>
        </w:tc>
        <w:tc>
          <w:tcPr>
            <w:tcW w:w="137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r>
      <w:tr w:rsidR="00001E4D" w:rsidRPr="00084108" w:rsidTr="00084108">
        <w:tc>
          <w:tcPr>
            <w:tcW w:w="2155" w:type="dxa"/>
          </w:tcPr>
          <w:p w:rsidR="00001E4D" w:rsidRPr="00084108" w:rsidRDefault="00001E4D" w:rsidP="00084108">
            <w:pPr>
              <w:pStyle w:val="a3"/>
              <w:spacing w:after="0" w:line="240" w:lineRule="auto"/>
              <w:ind w:left="0"/>
              <w:rPr>
                <w:rFonts w:ascii="Times New Roman" w:hAnsi="Times New Roman"/>
                <w:sz w:val="24"/>
                <w:szCs w:val="28"/>
              </w:rPr>
            </w:pPr>
            <w:r w:rsidRPr="00084108">
              <w:rPr>
                <w:rFonts w:ascii="Times New Roman" w:hAnsi="Times New Roman"/>
                <w:sz w:val="24"/>
                <w:szCs w:val="28"/>
              </w:rPr>
              <w:t>21. Покровский</w:t>
            </w:r>
          </w:p>
        </w:tc>
        <w:tc>
          <w:tcPr>
            <w:tcW w:w="1560"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16,7</w:t>
            </w:r>
          </w:p>
        </w:tc>
        <w:tc>
          <w:tcPr>
            <w:tcW w:w="184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83,3</w:t>
            </w:r>
          </w:p>
        </w:tc>
        <w:tc>
          <w:tcPr>
            <w:tcW w:w="1276"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418"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37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r>
      <w:tr w:rsidR="00001E4D" w:rsidRPr="00084108" w:rsidTr="00084108">
        <w:tc>
          <w:tcPr>
            <w:tcW w:w="2155" w:type="dxa"/>
          </w:tcPr>
          <w:p w:rsidR="00001E4D" w:rsidRPr="00084108" w:rsidRDefault="00001E4D" w:rsidP="00084108">
            <w:pPr>
              <w:pStyle w:val="a3"/>
              <w:spacing w:after="0" w:line="240" w:lineRule="auto"/>
              <w:ind w:left="0"/>
              <w:rPr>
                <w:rFonts w:ascii="Times New Roman" w:hAnsi="Times New Roman"/>
                <w:sz w:val="24"/>
                <w:szCs w:val="28"/>
              </w:rPr>
            </w:pPr>
            <w:r w:rsidRPr="00084108">
              <w:rPr>
                <w:rFonts w:ascii="Times New Roman" w:hAnsi="Times New Roman"/>
                <w:sz w:val="24"/>
                <w:szCs w:val="28"/>
              </w:rPr>
              <w:t>22. Свердловский</w:t>
            </w:r>
          </w:p>
        </w:tc>
        <w:tc>
          <w:tcPr>
            <w:tcW w:w="1560"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84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55,6</w:t>
            </w:r>
          </w:p>
        </w:tc>
        <w:tc>
          <w:tcPr>
            <w:tcW w:w="1276"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44,4</w:t>
            </w:r>
          </w:p>
        </w:tc>
        <w:tc>
          <w:tcPr>
            <w:tcW w:w="1418"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37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r>
      <w:tr w:rsidR="00001E4D" w:rsidRPr="00084108" w:rsidTr="00084108">
        <w:tc>
          <w:tcPr>
            <w:tcW w:w="2155" w:type="dxa"/>
          </w:tcPr>
          <w:p w:rsidR="00001E4D" w:rsidRPr="00084108" w:rsidRDefault="00001E4D" w:rsidP="00084108">
            <w:pPr>
              <w:pStyle w:val="a3"/>
              <w:spacing w:after="0" w:line="240" w:lineRule="auto"/>
              <w:ind w:left="0"/>
              <w:rPr>
                <w:rFonts w:ascii="Times New Roman" w:hAnsi="Times New Roman"/>
                <w:sz w:val="24"/>
                <w:szCs w:val="28"/>
              </w:rPr>
            </w:pPr>
            <w:r w:rsidRPr="00084108">
              <w:rPr>
                <w:rFonts w:ascii="Times New Roman" w:hAnsi="Times New Roman"/>
                <w:sz w:val="24"/>
                <w:szCs w:val="28"/>
              </w:rPr>
              <w:t>23. Сосковский</w:t>
            </w:r>
          </w:p>
        </w:tc>
        <w:tc>
          <w:tcPr>
            <w:tcW w:w="1560"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84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100</w:t>
            </w:r>
          </w:p>
        </w:tc>
        <w:tc>
          <w:tcPr>
            <w:tcW w:w="1276"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418"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37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r>
      <w:tr w:rsidR="00001E4D" w:rsidRPr="00084108" w:rsidTr="00084108">
        <w:tc>
          <w:tcPr>
            <w:tcW w:w="2155" w:type="dxa"/>
          </w:tcPr>
          <w:p w:rsidR="00001E4D" w:rsidRPr="00084108" w:rsidRDefault="00001E4D" w:rsidP="00084108">
            <w:pPr>
              <w:pStyle w:val="a3"/>
              <w:spacing w:after="0" w:line="240" w:lineRule="auto"/>
              <w:ind w:left="0"/>
              <w:rPr>
                <w:rFonts w:ascii="Times New Roman" w:hAnsi="Times New Roman"/>
                <w:sz w:val="24"/>
                <w:szCs w:val="28"/>
              </w:rPr>
            </w:pPr>
            <w:r w:rsidRPr="00084108">
              <w:rPr>
                <w:rFonts w:ascii="Times New Roman" w:hAnsi="Times New Roman"/>
                <w:sz w:val="24"/>
                <w:szCs w:val="28"/>
              </w:rPr>
              <w:t>24. Троснянский</w:t>
            </w:r>
          </w:p>
        </w:tc>
        <w:tc>
          <w:tcPr>
            <w:tcW w:w="1560"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84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100</w:t>
            </w:r>
          </w:p>
        </w:tc>
        <w:tc>
          <w:tcPr>
            <w:tcW w:w="1276"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418"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37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r>
      <w:tr w:rsidR="00001E4D" w:rsidRPr="00084108" w:rsidTr="00084108">
        <w:tc>
          <w:tcPr>
            <w:tcW w:w="2155" w:type="dxa"/>
          </w:tcPr>
          <w:p w:rsidR="00001E4D" w:rsidRPr="00084108" w:rsidRDefault="00001E4D" w:rsidP="00084108">
            <w:pPr>
              <w:pStyle w:val="a3"/>
              <w:spacing w:after="0" w:line="240" w:lineRule="auto"/>
              <w:ind w:left="0"/>
              <w:rPr>
                <w:rFonts w:ascii="Times New Roman" w:hAnsi="Times New Roman"/>
                <w:sz w:val="24"/>
                <w:szCs w:val="28"/>
              </w:rPr>
            </w:pPr>
            <w:r w:rsidRPr="00084108">
              <w:rPr>
                <w:rFonts w:ascii="Times New Roman" w:hAnsi="Times New Roman"/>
                <w:sz w:val="24"/>
                <w:szCs w:val="28"/>
              </w:rPr>
              <w:t>25. Урицкий</w:t>
            </w:r>
          </w:p>
        </w:tc>
        <w:tc>
          <w:tcPr>
            <w:tcW w:w="1560"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84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90</w:t>
            </w:r>
          </w:p>
        </w:tc>
        <w:tc>
          <w:tcPr>
            <w:tcW w:w="1276"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10</w:t>
            </w:r>
          </w:p>
        </w:tc>
        <w:tc>
          <w:tcPr>
            <w:tcW w:w="1418"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37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r>
      <w:tr w:rsidR="00001E4D" w:rsidRPr="00084108" w:rsidTr="00084108">
        <w:tc>
          <w:tcPr>
            <w:tcW w:w="2155" w:type="dxa"/>
          </w:tcPr>
          <w:p w:rsidR="00001E4D" w:rsidRPr="00084108" w:rsidRDefault="00001E4D" w:rsidP="00084108">
            <w:pPr>
              <w:pStyle w:val="a3"/>
              <w:spacing w:after="0" w:line="240" w:lineRule="auto"/>
              <w:ind w:left="0"/>
              <w:rPr>
                <w:rFonts w:ascii="Times New Roman" w:hAnsi="Times New Roman"/>
                <w:sz w:val="24"/>
                <w:szCs w:val="28"/>
              </w:rPr>
            </w:pPr>
            <w:r w:rsidRPr="00084108">
              <w:rPr>
                <w:rFonts w:ascii="Times New Roman" w:hAnsi="Times New Roman"/>
                <w:sz w:val="24"/>
                <w:szCs w:val="28"/>
              </w:rPr>
              <w:t>26. Хотынецкий</w:t>
            </w:r>
          </w:p>
        </w:tc>
        <w:tc>
          <w:tcPr>
            <w:tcW w:w="1560"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84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81,8</w:t>
            </w:r>
          </w:p>
        </w:tc>
        <w:tc>
          <w:tcPr>
            <w:tcW w:w="1276"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18,2</w:t>
            </w:r>
          </w:p>
        </w:tc>
        <w:tc>
          <w:tcPr>
            <w:tcW w:w="1418"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37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r>
      <w:tr w:rsidR="00001E4D" w:rsidRPr="00084108" w:rsidTr="00084108">
        <w:tc>
          <w:tcPr>
            <w:tcW w:w="2155" w:type="dxa"/>
          </w:tcPr>
          <w:p w:rsidR="00001E4D" w:rsidRPr="00084108" w:rsidRDefault="00001E4D" w:rsidP="00084108">
            <w:pPr>
              <w:pStyle w:val="a3"/>
              <w:spacing w:after="0" w:line="240" w:lineRule="auto"/>
              <w:ind w:left="0"/>
              <w:rPr>
                <w:rFonts w:ascii="Times New Roman" w:hAnsi="Times New Roman"/>
                <w:sz w:val="24"/>
                <w:szCs w:val="28"/>
              </w:rPr>
            </w:pPr>
            <w:r w:rsidRPr="00084108">
              <w:rPr>
                <w:rFonts w:ascii="Times New Roman" w:hAnsi="Times New Roman"/>
                <w:sz w:val="24"/>
                <w:szCs w:val="28"/>
              </w:rPr>
              <w:t>27. Шаблыки</w:t>
            </w:r>
            <w:r w:rsidRPr="00084108">
              <w:rPr>
                <w:rFonts w:ascii="Times New Roman" w:hAnsi="Times New Roman"/>
                <w:sz w:val="24"/>
                <w:szCs w:val="28"/>
              </w:rPr>
              <w:t>н</w:t>
            </w:r>
            <w:r w:rsidRPr="00084108">
              <w:rPr>
                <w:rFonts w:ascii="Times New Roman" w:hAnsi="Times New Roman"/>
                <w:sz w:val="24"/>
                <w:szCs w:val="28"/>
              </w:rPr>
              <w:t>ский</w:t>
            </w:r>
          </w:p>
        </w:tc>
        <w:tc>
          <w:tcPr>
            <w:tcW w:w="1560"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84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75</w:t>
            </w:r>
          </w:p>
        </w:tc>
        <w:tc>
          <w:tcPr>
            <w:tcW w:w="1276"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418"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25</w:t>
            </w:r>
          </w:p>
        </w:tc>
        <w:tc>
          <w:tcPr>
            <w:tcW w:w="137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r>
      <w:tr w:rsidR="00001E4D" w:rsidRPr="00084108" w:rsidTr="00084108">
        <w:tc>
          <w:tcPr>
            <w:tcW w:w="2155" w:type="dxa"/>
          </w:tcPr>
          <w:p w:rsidR="00001E4D" w:rsidRPr="00084108" w:rsidRDefault="00001E4D" w:rsidP="00084108">
            <w:pPr>
              <w:pStyle w:val="a3"/>
              <w:spacing w:after="0" w:line="240" w:lineRule="auto"/>
              <w:ind w:left="0"/>
              <w:rPr>
                <w:rFonts w:ascii="Times New Roman" w:hAnsi="Times New Roman"/>
                <w:sz w:val="24"/>
                <w:szCs w:val="28"/>
              </w:rPr>
            </w:pPr>
            <w:r w:rsidRPr="00084108">
              <w:rPr>
                <w:rFonts w:ascii="Times New Roman" w:hAnsi="Times New Roman"/>
                <w:sz w:val="24"/>
                <w:szCs w:val="28"/>
              </w:rPr>
              <w:t>28. Областные у</w:t>
            </w:r>
            <w:r w:rsidRPr="00084108">
              <w:rPr>
                <w:rFonts w:ascii="Times New Roman" w:hAnsi="Times New Roman"/>
                <w:sz w:val="24"/>
                <w:szCs w:val="28"/>
              </w:rPr>
              <w:t>ч</w:t>
            </w:r>
            <w:r w:rsidRPr="00084108">
              <w:rPr>
                <w:rFonts w:ascii="Times New Roman" w:hAnsi="Times New Roman"/>
                <w:sz w:val="24"/>
                <w:szCs w:val="28"/>
              </w:rPr>
              <w:t>реждения образ</w:t>
            </w:r>
            <w:r w:rsidRPr="00084108">
              <w:rPr>
                <w:rFonts w:ascii="Times New Roman" w:hAnsi="Times New Roman"/>
                <w:sz w:val="24"/>
                <w:szCs w:val="28"/>
              </w:rPr>
              <w:t>о</w:t>
            </w:r>
            <w:r w:rsidRPr="00084108">
              <w:rPr>
                <w:rFonts w:ascii="Times New Roman" w:hAnsi="Times New Roman"/>
                <w:sz w:val="24"/>
                <w:szCs w:val="28"/>
              </w:rPr>
              <w:t>вания</w:t>
            </w:r>
          </w:p>
        </w:tc>
        <w:tc>
          <w:tcPr>
            <w:tcW w:w="1560"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84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100</w:t>
            </w:r>
          </w:p>
        </w:tc>
        <w:tc>
          <w:tcPr>
            <w:tcW w:w="1276"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418"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37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r>
      <w:tr w:rsidR="00001E4D" w:rsidRPr="00084108" w:rsidTr="00084108">
        <w:tc>
          <w:tcPr>
            <w:tcW w:w="2155" w:type="dxa"/>
          </w:tcPr>
          <w:p w:rsidR="00001E4D" w:rsidRPr="00084108" w:rsidRDefault="00001E4D" w:rsidP="00084108">
            <w:pPr>
              <w:pStyle w:val="a3"/>
              <w:spacing w:after="0" w:line="240" w:lineRule="auto"/>
              <w:ind w:left="0"/>
              <w:rPr>
                <w:rFonts w:ascii="Times New Roman" w:hAnsi="Times New Roman"/>
                <w:sz w:val="24"/>
                <w:szCs w:val="28"/>
              </w:rPr>
            </w:pPr>
            <w:r w:rsidRPr="00084108">
              <w:rPr>
                <w:rFonts w:ascii="Times New Roman" w:hAnsi="Times New Roman"/>
                <w:sz w:val="24"/>
                <w:szCs w:val="28"/>
              </w:rPr>
              <w:t>29. Професси</w:t>
            </w:r>
            <w:r w:rsidRPr="00084108">
              <w:rPr>
                <w:rFonts w:ascii="Times New Roman" w:hAnsi="Times New Roman"/>
                <w:sz w:val="24"/>
                <w:szCs w:val="28"/>
              </w:rPr>
              <w:t>о</w:t>
            </w:r>
            <w:r w:rsidRPr="00084108">
              <w:rPr>
                <w:rFonts w:ascii="Times New Roman" w:hAnsi="Times New Roman"/>
                <w:sz w:val="24"/>
                <w:szCs w:val="28"/>
              </w:rPr>
              <w:t>нальные образов</w:t>
            </w:r>
            <w:r w:rsidRPr="00084108">
              <w:rPr>
                <w:rFonts w:ascii="Times New Roman" w:hAnsi="Times New Roman"/>
                <w:sz w:val="24"/>
                <w:szCs w:val="28"/>
              </w:rPr>
              <w:t>а</w:t>
            </w:r>
            <w:r w:rsidRPr="00084108">
              <w:rPr>
                <w:rFonts w:ascii="Times New Roman" w:hAnsi="Times New Roman"/>
                <w:sz w:val="24"/>
                <w:szCs w:val="28"/>
              </w:rPr>
              <w:t>тельные организ</w:t>
            </w:r>
            <w:r w:rsidRPr="00084108">
              <w:rPr>
                <w:rFonts w:ascii="Times New Roman" w:hAnsi="Times New Roman"/>
                <w:sz w:val="24"/>
                <w:szCs w:val="28"/>
              </w:rPr>
              <w:t>а</w:t>
            </w:r>
            <w:r w:rsidRPr="00084108">
              <w:rPr>
                <w:rFonts w:ascii="Times New Roman" w:hAnsi="Times New Roman"/>
                <w:sz w:val="24"/>
                <w:szCs w:val="28"/>
              </w:rPr>
              <w:t>ции</w:t>
            </w:r>
          </w:p>
        </w:tc>
        <w:tc>
          <w:tcPr>
            <w:tcW w:w="1560"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25</w:t>
            </w:r>
          </w:p>
        </w:tc>
        <w:tc>
          <w:tcPr>
            <w:tcW w:w="184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62,5</w:t>
            </w:r>
          </w:p>
        </w:tc>
        <w:tc>
          <w:tcPr>
            <w:tcW w:w="1276"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12,5</w:t>
            </w:r>
          </w:p>
        </w:tc>
        <w:tc>
          <w:tcPr>
            <w:tcW w:w="1418"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37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r>
      <w:tr w:rsidR="00001E4D" w:rsidRPr="00084108" w:rsidTr="00084108">
        <w:tc>
          <w:tcPr>
            <w:tcW w:w="2155" w:type="dxa"/>
          </w:tcPr>
          <w:p w:rsidR="00001E4D" w:rsidRPr="00084108" w:rsidRDefault="00001E4D" w:rsidP="00084108">
            <w:pPr>
              <w:pStyle w:val="a3"/>
              <w:spacing w:after="0" w:line="240" w:lineRule="auto"/>
              <w:ind w:left="0"/>
              <w:rPr>
                <w:rFonts w:ascii="Times New Roman" w:hAnsi="Times New Roman"/>
                <w:sz w:val="24"/>
                <w:szCs w:val="28"/>
              </w:rPr>
            </w:pPr>
            <w:r w:rsidRPr="00084108">
              <w:rPr>
                <w:rFonts w:ascii="Times New Roman" w:hAnsi="Times New Roman"/>
                <w:sz w:val="24"/>
                <w:szCs w:val="28"/>
              </w:rPr>
              <w:t>30. Выпускники прошлых лет и других регионов</w:t>
            </w:r>
          </w:p>
        </w:tc>
        <w:tc>
          <w:tcPr>
            <w:tcW w:w="1560"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14,3</w:t>
            </w:r>
          </w:p>
        </w:tc>
        <w:tc>
          <w:tcPr>
            <w:tcW w:w="184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85,7</w:t>
            </w:r>
          </w:p>
        </w:tc>
        <w:tc>
          <w:tcPr>
            <w:tcW w:w="1276"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418"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c>
          <w:tcPr>
            <w:tcW w:w="137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0</w:t>
            </w:r>
          </w:p>
        </w:tc>
      </w:tr>
    </w:tbl>
    <w:p w:rsidR="00001E4D" w:rsidRPr="009B22CC" w:rsidRDefault="00001E4D" w:rsidP="009B22CC">
      <w:pPr>
        <w:ind w:firstLine="709"/>
        <w:jc w:val="both"/>
        <w:rPr>
          <w:sz w:val="28"/>
          <w:szCs w:val="28"/>
        </w:rPr>
      </w:pPr>
    </w:p>
    <w:p w:rsidR="00001E4D" w:rsidRPr="009B22CC" w:rsidRDefault="00001E4D" w:rsidP="009B22CC">
      <w:pPr>
        <w:ind w:firstLine="709"/>
        <w:jc w:val="both"/>
        <w:rPr>
          <w:sz w:val="28"/>
          <w:szCs w:val="28"/>
        </w:rPr>
      </w:pPr>
    </w:p>
    <w:p w:rsidR="00001E4D" w:rsidRPr="009B22CC" w:rsidRDefault="00001E4D" w:rsidP="00FA5357">
      <w:pPr>
        <w:ind w:firstLine="709"/>
        <w:jc w:val="both"/>
        <w:rPr>
          <w:sz w:val="28"/>
          <w:szCs w:val="28"/>
        </w:rPr>
      </w:pPr>
      <w:r w:rsidRPr="009B22CC">
        <w:rPr>
          <w:sz w:val="28"/>
          <w:szCs w:val="28"/>
        </w:rPr>
        <w:t xml:space="preserve">3.4 Выделение </w:t>
      </w:r>
      <w:r w:rsidRPr="009B22CC">
        <w:rPr>
          <w:sz w:val="28"/>
          <w:szCs w:val="28"/>
          <w:u w:val="single"/>
        </w:rPr>
        <w:t>перечня ОО, продем</w:t>
      </w:r>
      <w:r>
        <w:rPr>
          <w:sz w:val="28"/>
          <w:szCs w:val="28"/>
          <w:u w:val="single"/>
        </w:rPr>
        <w:t xml:space="preserve">онстрировавших наиболее высокие </w:t>
      </w:r>
      <w:r w:rsidRPr="009B22CC">
        <w:rPr>
          <w:sz w:val="28"/>
          <w:szCs w:val="28"/>
          <w:u w:val="single"/>
        </w:rPr>
        <w:t xml:space="preserve">результаты ЕГЭ по </w:t>
      </w:r>
      <w:r>
        <w:rPr>
          <w:sz w:val="28"/>
          <w:szCs w:val="28"/>
          <w:u w:val="single"/>
        </w:rPr>
        <w:t>физике</w:t>
      </w:r>
      <w:r w:rsidRPr="009B22CC">
        <w:rPr>
          <w:sz w:val="28"/>
          <w:szCs w:val="28"/>
        </w:rPr>
        <w:t xml:space="preserve">: </w:t>
      </w:r>
    </w:p>
    <w:p w:rsidR="00001E4D" w:rsidRPr="009B22CC" w:rsidRDefault="00001E4D" w:rsidP="009B22CC">
      <w:pPr>
        <w:pStyle w:val="a3"/>
        <w:spacing w:after="0" w:line="240" w:lineRule="auto"/>
        <w:ind w:left="0"/>
        <w:jc w:val="right"/>
        <w:rPr>
          <w:rFonts w:ascii="Times New Roman" w:hAnsi="Times New Roman"/>
          <w:i/>
          <w:sz w:val="28"/>
          <w:szCs w:val="28"/>
          <w:lang w:eastAsia="ru-RU"/>
        </w:rPr>
      </w:pPr>
      <w:r w:rsidRPr="009B22CC">
        <w:rPr>
          <w:rFonts w:ascii="Times New Roman" w:hAnsi="Times New Roman"/>
          <w:i/>
          <w:sz w:val="28"/>
          <w:szCs w:val="28"/>
          <w:lang w:eastAsia="ru-RU"/>
        </w:rPr>
        <w:t>Таблица 9</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56"/>
        <w:gridCol w:w="1559"/>
        <w:gridCol w:w="1558"/>
        <w:gridCol w:w="1708"/>
      </w:tblGrid>
      <w:tr w:rsidR="00001E4D" w:rsidRPr="00084108" w:rsidTr="00084108">
        <w:trPr>
          <w:jc w:val="center"/>
        </w:trPr>
        <w:tc>
          <w:tcPr>
            <w:tcW w:w="4990" w:type="dxa"/>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Название ОО</w:t>
            </w:r>
          </w:p>
        </w:tc>
        <w:tc>
          <w:tcPr>
            <w:tcW w:w="1560" w:type="dxa"/>
          </w:tcPr>
          <w:p w:rsidR="00001E4D" w:rsidRPr="00084108" w:rsidRDefault="00001E4D" w:rsidP="00084108">
            <w:pPr>
              <w:pStyle w:val="a3"/>
              <w:spacing w:after="0" w:line="240" w:lineRule="auto"/>
              <w:ind w:left="0"/>
              <w:rPr>
                <w:rFonts w:ascii="Times New Roman" w:hAnsi="Times New Roman"/>
                <w:sz w:val="24"/>
                <w:szCs w:val="28"/>
                <w:lang w:eastAsia="ru-RU"/>
              </w:rPr>
            </w:pPr>
            <w:r w:rsidRPr="00084108">
              <w:rPr>
                <w:rFonts w:ascii="Times New Roman" w:hAnsi="Times New Roman"/>
                <w:sz w:val="24"/>
                <w:szCs w:val="28"/>
                <w:lang w:eastAsia="ru-RU"/>
              </w:rPr>
              <w:t>Доля учас</w:t>
            </w:r>
            <w:r w:rsidRPr="00084108">
              <w:rPr>
                <w:rFonts w:ascii="Times New Roman" w:hAnsi="Times New Roman"/>
                <w:sz w:val="24"/>
                <w:szCs w:val="28"/>
                <w:lang w:eastAsia="ru-RU"/>
              </w:rPr>
              <w:t>т</w:t>
            </w:r>
            <w:r w:rsidRPr="00084108">
              <w:rPr>
                <w:rFonts w:ascii="Times New Roman" w:hAnsi="Times New Roman"/>
                <w:sz w:val="24"/>
                <w:szCs w:val="28"/>
                <w:lang w:eastAsia="ru-RU"/>
              </w:rPr>
              <w:t>ников, пол</w:t>
            </w:r>
            <w:r w:rsidRPr="00084108">
              <w:rPr>
                <w:rFonts w:ascii="Times New Roman" w:hAnsi="Times New Roman"/>
                <w:sz w:val="24"/>
                <w:szCs w:val="28"/>
                <w:lang w:eastAsia="ru-RU"/>
              </w:rPr>
              <w:t>у</w:t>
            </w:r>
            <w:r w:rsidRPr="00084108">
              <w:rPr>
                <w:rFonts w:ascii="Times New Roman" w:hAnsi="Times New Roman"/>
                <w:sz w:val="24"/>
                <w:szCs w:val="28"/>
                <w:lang w:eastAsia="ru-RU"/>
              </w:rPr>
              <w:t>чивших от 81 до 100 баллов</w:t>
            </w:r>
          </w:p>
        </w:tc>
        <w:tc>
          <w:tcPr>
            <w:tcW w:w="1559" w:type="dxa"/>
          </w:tcPr>
          <w:p w:rsidR="00001E4D" w:rsidRPr="00084108" w:rsidRDefault="00001E4D" w:rsidP="00084108">
            <w:pPr>
              <w:pStyle w:val="a3"/>
              <w:spacing w:after="0" w:line="240" w:lineRule="auto"/>
              <w:ind w:left="0"/>
              <w:rPr>
                <w:rFonts w:ascii="Times New Roman" w:hAnsi="Times New Roman"/>
                <w:sz w:val="24"/>
                <w:szCs w:val="28"/>
                <w:lang w:eastAsia="ru-RU"/>
              </w:rPr>
            </w:pPr>
            <w:r w:rsidRPr="00084108">
              <w:rPr>
                <w:rFonts w:ascii="Times New Roman" w:hAnsi="Times New Roman"/>
                <w:sz w:val="24"/>
                <w:szCs w:val="28"/>
                <w:lang w:eastAsia="ru-RU"/>
              </w:rPr>
              <w:t>Доля учас</w:t>
            </w:r>
            <w:r w:rsidRPr="00084108">
              <w:rPr>
                <w:rFonts w:ascii="Times New Roman" w:hAnsi="Times New Roman"/>
                <w:sz w:val="24"/>
                <w:szCs w:val="28"/>
                <w:lang w:eastAsia="ru-RU"/>
              </w:rPr>
              <w:t>т</w:t>
            </w:r>
            <w:r w:rsidRPr="00084108">
              <w:rPr>
                <w:rFonts w:ascii="Times New Roman" w:hAnsi="Times New Roman"/>
                <w:sz w:val="24"/>
                <w:szCs w:val="28"/>
                <w:lang w:eastAsia="ru-RU"/>
              </w:rPr>
              <w:t>ников, пол</w:t>
            </w:r>
            <w:r w:rsidRPr="00084108">
              <w:rPr>
                <w:rFonts w:ascii="Times New Roman" w:hAnsi="Times New Roman"/>
                <w:sz w:val="24"/>
                <w:szCs w:val="28"/>
                <w:lang w:eastAsia="ru-RU"/>
              </w:rPr>
              <w:t>у</w:t>
            </w:r>
            <w:r w:rsidRPr="00084108">
              <w:rPr>
                <w:rFonts w:ascii="Times New Roman" w:hAnsi="Times New Roman"/>
                <w:sz w:val="24"/>
                <w:szCs w:val="28"/>
                <w:lang w:eastAsia="ru-RU"/>
              </w:rPr>
              <w:t>чивших от 61 до 80 баллов</w:t>
            </w:r>
          </w:p>
        </w:tc>
        <w:tc>
          <w:tcPr>
            <w:tcW w:w="1672" w:type="dxa"/>
          </w:tcPr>
          <w:p w:rsidR="00001E4D" w:rsidRPr="00084108" w:rsidRDefault="00001E4D" w:rsidP="00084108">
            <w:pPr>
              <w:pStyle w:val="a3"/>
              <w:spacing w:after="0" w:line="240" w:lineRule="auto"/>
              <w:ind w:left="0"/>
              <w:rPr>
                <w:rFonts w:ascii="Times New Roman" w:hAnsi="Times New Roman"/>
                <w:sz w:val="24"/>
                <w:szCs w:val="28"/>
                <w:lang w:eastAsia="ru-RU"/>
              </w:rPr>
            </w:pPr>
            <w:r w:rsidRPr="00084108">
              <w:rPr>
                <w:rFonts w:ascii="Times New Roman" w:hAnsi="Times New Roman"/>
                <w:sz w:val="24"/>
                <w:szCs w:val="28"/>
                <w:lang w:eastAsia="ru-RU"/>
              </w:rPr>
              <w:t>Доля учас</w:t>
            </w:r>
            <w:r w:rsidRPr="00084108">
              <w:rPr>
                <w:rFonts w:ascii="Times New Roman" w:hAnsi="Times New Roman"/>
                <w:sz w:val="24"/>
                <w:szCs w:val="28"/>
                <w:lang w:eastAsia="ru-RU"/>
              </w:rPr>
              <w:t>т</w:t>
            </w:r>
            <w:r w:rsidRPr="00084108">
              <w:rPr>
                <w:rFonts w:ascii="Times New Roman" w:hAnsi="Times New Roman"/>
                <w:sz w:val="24"/>
                <w:szCs w:val="28"/>
                <w:lang w:eastAsia="ru-RU"/>
              </w:rPr>
              <w:t>ников,</w:t>
            </w:r>
          </w:p>
          <w:p w:rsidR="00001E4D" w:rsidRPr="00084108" w:rsidRDefault="00001E4D" w:rsidP="00084108">
            <w:pPr>
              <w:pStyle w:val="a3"/>
              <w:spacing w:after="0" w:line="240" w:lineRule="auto"/>
              <w:ind w:left="0"/>
              <w:rPr>
                <w:rFonts w:ascii="Times New Roman" w:hAnsi="Times New Roman"/>
                <w:sz w:val="24"/>
                <w:szCs w:val="28"/>
                <w:lang w:eastAsia="ru-RU"/>
              </w:rPr>
            </w:pPr>
            <w:r w:rsidRPr="00084108">
              <w:rPr>
                <w:rFonts w:ascii="Times New Roman" w:hAnsi="Times New Roman"/>
                <w:sz w:val="24"/>
                <w:szCs w:val="28"/>
                <w:lang w:eastAsia="ru-RU"/>
              </w:rPr>
              <w:t>не достигших минимального балла</w:t>
            </w:r>
          </w:p>
        </w:tc>
      </w:tr>
      <w:tr w:rsidR="00001E4D" w:rsidRPr="00084108" w:rsidTr="00084108">
        <w:trPr>
          <w:jc w:val="center"/>
        </w:trPr>
        <w:tc>
          <w:tcPr>
            <w:tcW w:w="4990" w:type="dxa"/>
          </w:tcPr>
          <w:p w:rsidR="00001E4D" w:rsidRPr="00084108" w:rsidRDefault="00001E4D" w:rsidP="00084108">
            <w:pPr>
              <w:pStyle w:val="a3"/>
              <w:spacing w:after="0" w:line="240" w:lineRule="auto"/>
              <w:ind w:left="0"/>
              <w:rPr>
                <w:rFonts w:ascii="Times New Roman" w:hAnsi="Times New Roman"/>
                <w:sz w:val="24"/>
                <w:szCs w:val="28"/>
                <w:lang w:eastAsia="ru-RU"/>
              </w:rPr>
            </w:pPr>
            <w:r w:rsidRPr="00084108">
              <w:rPr>
                <w:rFonts w:ascii="Times New Roman" w:hAnsi="Times New Roman"/>
                <w:sz w:val="24"/>
                <w:szCs w:val="28"/>
                <w:lang w:eastAsia="ru-RU"/>
              </w:rPr>
              <w:t>1.</w:t>
            </w:r>
            <w:r>
              <w:t xml:space="preserve"> </w:t>
            </w:r>
            <w:r w:rsidRPr="00084108">
              <w:rPr>
                <w:rFonts w:ascii="Times New Roman" w:hAnsi="Times New Roman"/>
                <w:sz w:val="24"/>
                <w:szCs w:val="28"/>
                <w:lang w:eastAsia="ru-RU"/>
              </w:rPr>
              <w:t>Муниципальное бюджетное общеобразов</w:t>
            </w:r>
            <w:r w:rsidRPr="00084108">
              <w:rPr>
                <w:rFonts w:ascii="Times New Roman" w:hAnsi="Times New Roman"/>
                <w:sz w:val="24"/>
                <w:szCs w:val="28"/>
                <w:lang w:eastAsia="ru-RU"/>
              </w:rPr>
              <w:t>а</w:t>
            </w:r>
            <w:r w:rsidRPr="00084108">
              <w:rPr>
                <w:rFonts w:ascii="Times New Roman" w:hAnsi="Times New Roman"/>
                <w:sz w:val="24"/>
                <w:szCs w:val="28"/>
                <w:lang w:eastAsia="ru-RU"/>
              </w:rPr>
              <w:t>тельное учреждение "Средняя общеобразов</w:t>
            </w:r>
            <w:r w:rsidRPr="00084108">
              <w:rPr>
                <w:rFonts w:ascii="Times New Roman" w:hAnsi="Times New Roman"/>
                <w:sz w:val="24"/>
                <w:szCs w:val="28"/>
                <w:lang w:eastAsia="ru-RU"/>
              </w:rPr>
              <w:t>а</w:t>
            </w:r>
            <w:r w:rsidRPr="00084108">
              <w:rPr>
                <w:rFonts w:ascii="Times New Roman" w:hAnsi="Times New Roman"/>
                <w:sz w:val="24"/>
                <w:szCs w:val="28"/>
                <w:lang w:eastAsia="ru-RU"/>
              </w:rPr>
              <w:t>тельная школа имени П.В. Киреевского" О</w:t>
            </w:r>
            <w:r w:rsidRPr="00084108">
              <w:rPr>
                <w:rFonts w:ascii="Times New Roman" w:hAnsi="Times New Roman"/>
                <w:sz w:val="24"/>
                <w:szCs w:val="28"/>
                <w:lang w:eastAsia="ru-RU"/>
              </w:rPr>
              <w:t>р</w:t>
            </w:r>
            <w:r w:rsidRPr="00084108">
              <w:rPr>
                <w:rFonts w:ascii="Times New Roman" w:hAnsi="Times New Roman"/>
                <w:sz w:val="24"/>
                <w:szCs w:val="28"/>
                <w:lang w:eastAsia="ru-RU"/>
              </w:rPr>
              <w:t>ловского района Орловской области</w:t>
            </w:r>
          </w:p>
        </w:tc>
        <w:tc>
          <w:tcPr>
            <w:tcW w:w="1560"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50</w:t>
            </w:r>
          </w:p>
        </w:tc>
        <w:tc>
          <w:tcPr>
            <w:tcW w:w="1559"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0</w:t>
            </w:r>
          </w:p>
        </w:tc>
        <w:tc>
          <w:tcPr>
            <w:tcW w:w="1672"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0</w:t>
            </w:r>
          </w:p>
        </w:tc>
      </w:tr>
      <w:tr w:rsidR="00001E4D" w:rsidRPr="00084108" w:rsidTr="00084108">
        <w:trPr>
          <w:jc w:val="center"/>
        </w:trPr>
        <w:tc>
          <w:tcPr>
            <w:tcW w:w="4990" w:type="dxa"/>
          </w:tcPr>
          <w:p w:rsidR="00001E4D" w:rsidRPr="00084108" w:rsidRDefault="00001E4D" w:rsidP="00084108">
            <w:pPr>
              <w:pStyle w:val="a3"/>
              <w:spacing w:after="0" w:line="240" w:lineRule="auto"/>
              <w:ind w:left="0"/>
              <w:rPr>
                <w:rFonts w:ascii="Times New Roman" w:hAnsi="Times New Roman"/>
                <w:sz w:val="24"/>
                <w:szCs w:val="28"/>
                <w:lang w:eastAsia="ru-RU"/>
              </w:rPr>
            </w:pPr>
            <w:r w:rsidRPr="00084108">
              <w:rPr>
                <w:rFonts w:ascii="Times New Roman" w:hAnsi="Times New Roman"/>
                <w:sz w:val="24"/>
                <w:szCs w:val="28"/>
                <w:lang w:eastAsia="ru-RU"/>
              </w:rPr>
              <w:t>2.</w:t>
            </w:r>
            <w:r>
              <w:t xml:space="preserve"> </w:t>
            </w:r>
            <w:r w:rsidRPr="00084108">
              <w:rPr>
                <w:rFonts w:ascii="Times New Roman" w:hAnsi="Times New Roman"/>
                <w:sz w:val="24"/>
                <w:szCs w:val="28"/>
                <w:lang w:eastAsia="ru-RU"/>
              </w:rPr>
              <w:t>Негосударственное общеобразовательное учреждение средняя общеобразовательная школа "Лицей Магистр"</w:t>
            </w:r>
          </w:p>
        </w:tc>
        <w:tc>
          <w:tcPr>
            <w:tcW w:w="1560"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33,3</w:t>
            </w:r>
          </w:p>
        </w:tc>
        <w:tc>
          <w:tcPr>
            <w:tcW w:w="1559"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33,3</w:t>
            </w:r>
          </w:p>
        </w:tc>
        <w:tc>
          <w:tcPr>
            <w:tcW w:w="1672"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0</w:t>
            </w:r>
          </w:p>
        </w:tc>
      </w:tr>
      <w:tr w:rsidR="00001E4D" w:rsidRPr="00084108" w:rsidTr="00084108">
        <w:trPr>
          <w:jc w:val="center"/>
        </w:trPr>
        <w:tc>
          <w:tcPr>
            <w:tcW w:w="4990" w:type="dxa"/>
          </w:tcPr>
          <w:p w:rsidR="00001E4D" w:rsidRPr="00084108" w:rsidRDefault="00001E4D" w:rsidP="00084108">
            <w:pPr>
              <w:pStyle w:val="a3"/>
              <w:spacing w:after="0" w:line="240" w:lineRule="auto"/>
              <w:ind w:left="0"/>
              <w:rPr>
                <w:rFonts w:ascii="Times New Roman" w:hAnsi="Times New Roman"/>
                <w:sz w:val="24"/>
                <w:szCs w:val="28"/>
                <w:lang w:eastAsia="ru-RU"/>
              </w:rPr>
            </w:pPr>
            <w:r w:rsidRPr="00084108">
              <w:rPr>
                <w:rFonts w:ascii="Times New Roman" w:hAnsi="Times New Roman"/>
                <w:sz w:val="24"/>
                <w:szCs w:val="28"/>
                <w:lang w:eastAsia="ru-RU"/>
              </w:rPr>
              <w:t>3.</w:t>
            </w:r>
            <w:r>
              <w:t xml:space="preserve"> </w:t>
            </w:r>
            <w:r w:rsidRPr="00084108">
              <w:rPr>
                <w:rFonts w:ascii="Times New Roman" w:hAnsi="Times New Roman"/>
                <w:sz w:val="24"/>
                <w:szCs w:val="28"/>
                <w:lang w:eastAsia="ru-RU"/>
              </w:rPr>
              <w:t>Муниципальное бюджетное общеобразов</w:t>
            </w:r>
            <w:r w:rsidRPr="00084108">
              <w:rPr>
                <w:rFonts w:ascii="Times New Roman" w:hAnsi="Times New Roman"/>
                <w:sz w:val="24"/>
                <w:szCs w:val="28"/>
                <w:lang w:eastAsia="ru-RU"/>
              </w:rPr>
              <w:t>а</w:t>
            </w:r>
            <w:r w:rsidRPr="00084108">
              <w:rPr>
                <w:rFonts w:ascii="Times New Roman" w:hAnsi="Times New Roman"/>
                <w:sz w:val="24"/>
                <w:szCs w:val="28"/>
                <w:lang w:eastAsia="ru-RU"/>
              </w:rPr>
              <w:t>тельное учреждение - лицей №32 имени И.М. Воробьева г. Орла</w:t>
            </w:r>
          </w:p>
        </w:tc>
        <w:tc>
          <w:tcPr>
            <w:tcW w:w="1560"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21,4</w:t>
            </w:r>
          </w:p>
        </w:tc>
        <w:tc>
          <w:tcPr>
            <w:tcW w:w="1559"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14,3</w:t>
            </w:r>
          </w:p>
        </w:tc>
        <w:tc>
          <w:tcPr>
            <w:tcW w:w="1672"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0</w:t>
            </w:r>
          </w:p>
        </w:tc>
      </w:tr>
      <w:tr w:rsidR="00001E4D" w:rsidRPr="00084108" w:rsidTr="00084108">
        <w:trPr>
          <w:jc w:val="center"/>
        </w:trPr>
        <w:tc>
          <w:tcPr>
            <w:tcW w:w="4990" w:type="dxa"/>
          </w:tcPr>
          <w:p w:rsidR="00001E4D" w:rsidRPr="00084108" w:rsidRDefault="00001E4D" w:rsidP="00084108">
            <w:pPr>
              <w:pStyle w:val="a3"/>
              <w:spacing w:after="0" w:line="240" w:lineRule="auto"/>
              <w:ind w:left="0"/>
              <w:rPr>
                <w:rFonts w:ascii="Times New Roman" w:hAnsi="Times New Roman"/>
                <w:sz w:val="24"/>
                <w:szCs w:val="28"/>
                <w:lang w:eastAsia="ru-RU"/>
              </w:rPr>
            </w:pPr>
            <w:r w:rsidRPr="00084108">
              <w:rPr>
                <w:rFonts w:ascii="Times New Roman" w:hAnsi="Times New Roman"/>
                <w:sz w:val="24"/>
                <w:szCs w:val="28"/>
                <w:lang w:eastAsia="ru-RU"/>
              </w:rPr>
              <w:t>4. Муниципальное бюджетное общеобразов</w:t>
            </w:r>
            <w:r w:rsidRPr="00084108">
              <w:rPr>
                <w:rFonts w:ascii="Times New Roman" w:hAnsi="Times New Roman"/>
                <w:sz w:val="24"/>
                <w:szCs w:val="28"/>
                <w:lang w:eastAsia="ru-RU"/>
              </w:rPr>
              <w:t>а</w:t>
            </w:r>
            <w:r w:rsidRPr="00084108">
              <w:rPr>
                <w:rFonts w:ascii="Times New Roman" w:hAnsi="Times New Roman"/>
                <w:sz w:val="24"/>
                <w:szCs w:val="28"/>
                <w:lang w:eastAsia="ru-RU"/>
              </w:rPr>
              <w:t>тельное учреждение - лицей №1 имени М.В. Ломоносова города Орла</w:t>
            </w:r>
          </w:p>
        </w:tc>
        <w:tc>
          <w:tcPr>
            <w:tcW w:w="1560"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13,3</w:t>
            </w:r>
          </w:p>
        </w:tc>
        <w:tc>
          <w:tcPr>
            <w:tcW w:w="1559"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40</w:t>
            </w:r>
          </w:p>
        </w:tc>
        <w:tc>
          <w:tcPr>
            <w:tcW w:w="1672"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0</w:t>
            </w:r>
          </w:p>
        </w:tc>
      </w:tr>
      <w:tr w:rsidR="00001E4D" w:rsidRPr="00084108" w:rsidTr="00084108">
        <w:trPr>
          <w:jc w:val="center"/>
        </w:trPr>
        <w:tc>
          <w:tcPr>
            <w:tcW w:w="4990" w:type="dxa"/>
          </w:tcPr>
          <w:p w:rsidR="00001E4D" w:rsidRPr="00084108" w:rsidRDefault="00001E4D" w:rsidP="00084108">
            <w:pPr>
              <w:pStyle w:val="a3"/>
              <w:spacing w:after="0" w:line="240" w:lineRule="auto"/>
              <w:ind w:left="0"/>
              <w:rPr>
                <w:rFonts w:ascii="Times New Roman" w:hAnsi="Times New Roman"/>
                <w:sz w:val="24"/>
                <w:szCs w:val="28"/>
                <w:lang w:eastAsia="ru-RU"/>
              </w:rPr>
            </w:pPr>
            <w:r w:rsidRPr="00084108">
              <w:rPr>
                <w:rFonts w:ascii="Times New Roman" w:hAnsi="Times New Roman"/>
                <w:sz w:val="24"/>
                <w:szCs w:val="28"/>
                <w:lang w:eastAsia="ru-RU"/>
              </w:rPr>
              <w:t>5. Муниципальное бюджетное общеобразов</w:t>
            </w:r>
            <w:r w:rsidRPr="00084108">
              <w:rPr>
                <w:rFonts w:ascii="Times New Roman" w:hAnsi="Times New Roman"/>
                <w:sz w:val="24"/>
                <w:szCs w:val="28"/>
                <w:lang w:eastAsia="ru-RU"/>
              </w:rPr>
              <w:t>а</w:t>
            </w:r>
            <w:r w:rsidRPr="00084108">
              <w:rPr>
                <w:rFonts w:ascii="Times New Roman" w:hAnsi="Times New Roman"/>
                <w:sz w:val="24"/>
                <w:szCs w:val="28"/>
                <w:lang w:eastAsia="ru-RU"/>
              </w:rPr>
              <w:t>тельное учреждение - лицей №22 г. Орла</w:t>
            </w:r>
          </w:p>
        </w:tc>
        <w:tc>
          <w:tcPr>
            <w:tcW w:w="1560"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12,5</w:t>
            </w:r>
          </w:p>
        </w:tc>
        <w:tc>
          <w:tcPr>
            <w:tcW w:w="1559"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18,8</w:t>
            </w:r>
          </w:p>
        </w:tc>
        <w:tc>
          <w:tcPr>
            <w:tcW w:w="1672"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0</w:t>
            </w:r>
          </w:p>
        </w:tc>
      </w:tr>
      <w:tr w:rsidR="00001E4D" w:rsidRPr="00084108" w:rsidTr="00084108">
        <w:trPr>
          <w:jc w:val="center"/>
        </w:trPr>
        <w:tc>
          <w:tcPr>
            <w:tcW w:w="4990" w:type="dxa"/>
          </w:tcPr>
          <w:p w:rsidR="00001E4D" w:rsidRPr="00084108" w:rsidRDefault="00001E4D" w:rsidP="00084108">
            <w:pPr>
              <w:pStyle w:val="a3"/>
              <w:spacing w:after="0" w:line="240" w:lineRule="auto"/>
              <w:ind w:left="0"/>
              <w:rPr>
                <w:rFonts w:ascii="Times New Roman" w:hAnsi="Times New Roman"/>
                <w:sz w:val="24"/>
                <w:szCs w:val="28"/>
                <w:lang w:eastAsia="ru-RU"/>
              </w:rPr>
            </w:pPr>
            <w:r w:rsidRPr="00084108">
              <w:rPr>
                <w:rFonts w:ascii="Times New Roman" w:hAnsi="Times New Roman"/>
                <w:sz w:val="24"/>
                <w:szCs w:val="28"/>
                <w:lang w:eastAsia="ru-RU"/>
              </w:rPr>
              <w:t>6. Муниципальное бюджетное общеобразов</w:t>
            </w:r>
            <w:r w:rsidRPr="00084108">
              <w:rPr>
                <w:rFonts w:ascii="Times New Roman" w:hAnsi="Times New Roman"/>
                <w:sz w:val="24"/>
                <w:szCs w:val="28"/>
                <w:lang w:eastAsia="ru-RU"/>
              </w:rPr>
              <w:t>а</w:t>
            </w:r>
            <w:r w:rsidRPr="00084108">
              <w:rPr>
                <w:rFonts w:ascii="Times New Roman" w:hAnsi="Times New Roman"/>
                <w:sz w:val="24"/>
                <w:szCs w:val="28"/>
                <w:lang w:eastAsia="ru-RU"/>
              </w:rPr>
              <w:t>тельное учреждение - средняя общеобразов</w:t>
            </w:r>
            <w:r w:rsidRPr="00084108">
              <w:rPr>
                <w:rFonts w:ascii="Times New Roman" w:hAnsi="Times New Roman"/>
                <w:sz w:val="24"/>
                <w:szCs w:val="28"/>
                <w:lang w:eastAsia="ru-RU"/>
              </w:rPr>
              <w:t>а</w:t>
            </w:r>
            <w:r w:rsidRPr="00084108">
              <w:rPr>
                <w:rFonts w:ascii="Times New Roman" w:hAnsi="Times New Roman"/>
                <w:sz w:val="24"/>
                <w:szCs w:val="28"/>
                <w:lang w:eastAsia="ru-RU"/>
              </w:rPr>
              <w:t>тельная школа №27 им. Н.С. Лескова с у</w:t>
            </w:r>
            <w:r w:rsidRPr="00084108">
              <w:rPr>
                <w:rFonts w:ascii="Times New Roman" w:hAnsi="Times New Roman"/>
                <w:sz w:val="24"/>
                <w:szCs w:val="28"/>
                <w:lang w:eastAsia="ru-RU"/>
              </w:rPr>
              <w:t>г</w:t>
            </w:r>
            <w:r w:rsidRPr="00084108">
              <w:rPr>
                <w:rFonts w:ascii="Times New Roman" w:hAnsi="Times New Roman"/>
                <w:sz w:val="24"/>
                <w:szCs w:val="28"/>
                <w:lang w:eastAsia="ru-RU"/>
              </w:rPr>
              <w:t>лубленным изучением английского языка г. Орла</w:t>
            </w:r>
          </w:p>
        </w:tc>
        <w:tc>
          <w:tcPr>
            <w:tcW w:w="1560"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12,5</w:t>
            </w:r>
          </w:p>
        </w:tc>
        <w:tc>
          <w:tcPr>
            <w:tcW w:w="1559"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12,5</w:t>
            </w:r>
          </w:p>
        </w:tc>
        <w:tc>
          <w:tcPr>
            <w:tcW w:w="1672"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0</w:t>
            </w:r>
          </w:p>
        </w:tc>
      </w:tr>
      <w:tr w:rsidR="00001E4D" w:rsidRPr="00084108" w:rsidTr="00084108">
        <w:trPr>
          <w:jc w:val="center"/>
        </w:trPr>
        <w:tc>
          <w:tcPr>
            <w:tcW w:w="4990" w:type="dxa"/>
          </w:tcPr>
          <w:p w:rsidR="00001E4D" w:rsidRPr="00084108" w:rsidRDefault="00001E4D" w:rsidP="00084108">
            <w:pPr>
              <w:pStyle w:val="a3"/>
              <w:spacing w:after="0" w:line="240" w:lineRule="auto"/>
              <w:ind w:left="0"/>
              <w:rPr>
                <w:rFonts w:ascii="Times New Roman" w:hAnsi="Times New Roman"/>
                <w:sz w:val="24"/>
                <w:szCs w:val="28"/>
                <w:lang w:eastAsia="ru-RU"/>
              </w:rPr>
            </w:pPr>
            <w:r w:rsidRPr="00084108">
              <w:rPr>
                <w:rFonts w:ascii="Times New Roman" w:hAnsi="Times New Roman"/>
                <w:sz w:val="24"/>
                <w:szCs w:val="28"/>
                <w:lang w:eastAsia="ru-RU"/>
              </w:rPr>
              <w:t>7. Муниципальное бюджетное общеобразов</w:t>
            </w:r>
            <w:r w:rsidRPr="00084108">
              <w:rPr>
                <w:rFonts w:ascii="Times New Roman" w:hAnsi="Times New Roman"/>
                <w:sz w:val="24"/>
                <w:szCs w:val="28"/>
                <w:lang w:eastAsia="ru-RU"/>
              </w:rPr>
              <w:t>а</w:t>
            </w:r>
            <w:r w:rsidRPr="00084108">
              <w:rPr>
                <w:rFonts w:ascii="Times New Roman" w:hAnsi="Times New Roman"/>
                <w:sz w:val="24"/>
                <w:szCs w:val="28"/>
                <w:lang w:eastAsia="ru-RU"/>
              </w:rPr>
              <w:lastRenderedPageBreak/>
              <w:t>тельное учреждение города Мценска "Сре</w:t>
            </w:r>
            <w:r w:rsidRPr="00084108">
              <w:rPr>
                <w:rFonts w:ascii="Times New Roman" w:hAnsi="Times New Roman"/>
                <w:sz w:val="24"/>
                <w:szCs w:val="28"/>
                <w:lang w:eastAsia="ru-RU"/>
              </w:rPr>
              <w:t>д</w:t>
            </w:r>
            <w:r w:rsidRPr="00084108">
              <w:rPr>
                <w:rFonts w:ascii="Times New Roman" w:hAnsi="Times New Roman"/>
                <w:sz w:val="24"/>
                <w:szCs w:val="28"/>
                <w:lang w:eastAsia="ru-RU"/>
              </w:rPr>
              <w:t>няя общеобразовательная школа № 9"</w:t>
            </w:r>
          </w:p>
        </w:tc>
        <w:tc>
          <w:tcPr>
            <w:tcW w:w="1560"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lastRenderedPageBreak/>
              <w:t>11,1</w:t>
            </w:r>
          </w:p>
        </w:tc>
        <w:tc>
          <w:tcPr>
            <w:tcW w:w="1559"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27,8</w:t>
            </w:r>
          </w:p>
        </w:tc>
        <w:tc>
          <w:tcPr>
            <w:tcW w:w="1672"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0</w:t>
            </w:r>
          </w:p>
        </w:tc>
      </w:tr>
      <w:tr w:rsidR="00001E4D" w:rsidRPr="00084108" w:rsidTr="00084108">
        <w:trPr>
          <w:jc w:val="center"/>
        </w:trPr>
        <w:tc>
          <w:tcPr>
            <w:tcW w:w="4990" w:type="dxa"/>
          </w:tcPr>
          <w:p w:rsidR="00001E4D" w:rsidRPr="00084108" w:rsidRDefault="00001E4D" w:rsidP="00084108">
            <w:pPr>
              <w:pStyle w:val="a3"/>
              <w:spacing w:after="0" w:line="240" w:lineRule="auto"/>
              <w:ind w:left="0"/>
              <w:rPr>
                <w:rFonts w:ascii="Times New Roman" w:hAnsi="Times New Roman"/>
                <w:sz w:val="24"/>
                <w:szCs w:val="28"/>
                <w:lang w:eastAsia="ru-RU"/>
              </w:rPr>
            </w:pPr>
            <w:r w:rsidRPr="00084108">
              <w:rPr>
                <w:rFonts w:ascii="Times New Roman" w:hAnsi="Times New Roman"/>
                <w:sz w:val="24"/>
                <w:szCs w:val="28"/>
                <w:lang w:eastAsia="ru-RU"/>
              </w:rPr>
              <w:lastRenderedPageBreak/>
              <w:t>8.</w:t>
            </w:r>
            <w:r>
              <w:t xml:space="preserve"> </w:t>
            </w:r>
            <w:r w:rsidRPr="00084108">
              <w:rPr>
                <w:rFonts w:ascii="Times New Roman" w:hAnsi="Times New Roman"/>
                <w:sz w:val="24"/>
                <w:szCs w:val="28"/>
                <w:lang w:eastAsia="ru-RU"/>
              </w:rPr>
              <w:t>Муниципальное бюджетное общеобразов</w:t>
            </w:r>
            <w:r w:rsidRPr="00084108">
              <w:rPr>
                <w:rFonts w:ascii="Times New Roman" w:hAnsi="Times New Roman"/>
                <w:sz w:val="24"/>
                <w:szCs w:val="28"/>
                <w:lang w:eastAsia="ru-RU"/>
              </w:rPr>
              <w:t>а</w:t>
            </w:r>
            <w:r w:rsidRPr="00084108">
              <w:rPr>
                <w:rFonts w:ascii="Times New Roman" w:hAnsi="Times New Roman"/>
                <w:sz w:val="24"/>
                <w:szCs w:val="28"/>
                <w:lang w:eastAsia="ru-RU"/>
              </w:rPr>
              <w:t>тельное учреждение - лицей №28 г. Орла имени дважды Героя Советского Союза Г.М. Паршина</w:t>
            </w:r>
          </w:p>
        </w:tc>
        <w:tc>
          <w:tcPr>
            <w:tcW w:w="1560"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10</w:t>
            </w:r>
          </w:p>
        </w:tc>
        <w:tc>
          <w:tcPr>
            <w:tcW w:w="1559"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20</w:t>
            </w:r>
          </w:p>
        </w:tc>
        <w:tc>
          <w:tcPr>
            <w:tcW w:w="1672"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0</w:t>
            </w:r>
          </w:p>
        </w:tc>
      </w:tr>
      <w:tr w:rsidR="00001E4D" w:rsidRPr="00084108" w:rsidTr="00084108">
        <w:trPr>
          <w:jc w:val="center"/>
        </w:trPr>
        <w:tc>
          <w:tcPr>
            <w:tcW w:w="4990" w:type="dxa"/>
          </w:tcPr>
          <w:p w:rsidR="00001E4D" w:rsidRPr="00084108" w:rsidRDefault="00001E4D" w:rsidP="00084108">
            <w:pPr>
              <w:pStyle w:val="a3"/>
              <w:spacing w:after="0" w:line="240" w:lineRule="auto"/>
              <w:ind w:left="0"/>
              <w:rPr>
                <w:rFonts w:ascii="Times New Roman" w:hAnsi="Times New Roman"/>
                <w:sz w:val="24"/>
                <w:szCs w:val="28"/>
                <w:lang w:eastAsia="ru-RU"/>
              </w:rPr>
            </w:pPr>
            <w:r w:rsidRPr="00084108">
              <w:rPr>
                <w:rFonts w:ascii="Times New Roman" w:hAnsi="Times New Roman"/>
                <w:sz w:val="24"/>
                <w:szCs w:val="28"/>
                <w:lang w:eastAsia="ru-RU"/>
              </w:rPr>
              <w:t>9.</w:t>
            </w:r>
            <w:r>
              <w:t xml:space="preserve"> </w:t>
            </w:r>
            <w:r w:rsidRPr="00084108">
              <w:rPr>
                <w:rFonts w:ascii="Times New Roman" w:hAnsi="Times New Roman"/>
                <w:sz w:val="24"/>
                <w:szCs w:val="28"/>
                <w:lang w:eastAsia="ru-RU"/>
              </w:rPr>
              <w:t>Муниципальное бюджетное общеобразов</w:t>
            </w:r>
            <w:r w:rsidRPr="00084108">
              <w:rPr>
                <w:rFonts w:ascii="Times New Roman" w:hAnsi="Times New Roman"/>
                <w:sz w:val="24"/>
                <w:szCs w:val="28"/>
                <w:lang w:eastAsia="ru-RU"/>
              </w:rPr>
              <w:t>а</w:t>
            </w:r>
            <w:r w:rsidRPr="00084108">
              <w:rPr>
                <w:rFonts w:ascii="Times New Roman" w:hAnsi="Times New Roman"/>
                <w:sz w:val="24"/>
                <w:szCs w:val="28"/>
                <w:lang w:eastAsia="ru-RU"/>
              </w:rPr>
              <w:t>тельное учреждение "Лицей имени С.Н. Бу</w:t>
            </w:r>
            <w:r w:rsidRPr="00084108">
              <w:rPr>
                <w:rFonts w:ascii="Times New Roman" w:hAnsi="Times New Roman"/>
                <w:sz w:val="24"/>
                <w:szCs w:val="28"/>
                <w:lang w:eastAsia="ru-RU"/>
              </w:rPr>
              <w:t>л</w:t>
            </w:r>
            <w:r w:rsidRPr="00084108">
              <w:rPr>
                <w:rFonts w:ascii="Times New Roman" w:hAnsi="Times New Roman"/>
                <w:sz w:val="24"/>
                <w:szCs w:val="28"/>
                <w:lang w:eastAsia="ru-RU"/>
              </w:rPr>
              <w:t>гакова" г. Ливны</w:t>
            </w:r>
          </w:p>
        </w:tc>
        <w:tc>
          <w:tcPr>
            <w:tcW w:w="1560"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7,14</w:t>
            </w:r>
          </w:p>
        </w:tc>
        <w:tc>
          <w:tcPr>
            <w:tcW w:w="1559"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35,7</w:t>
            </w:r>
          </w:p>
        </w:tc>
        <w:tc>
          <w:tcPr>
            <w:tcW w:w="1672"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0</w:t>
            </w:r>
          </w:p>
        </w:tc>
      </w:tr>
      <w:tr w:rsidR="00001E4D" w:rsidRPr="00084108" w:rsidTr="00084108">
        <w:trPr>
          <w:jc w:val="center"/>
        </w:trPr>
        <w:tc>
          <w:tcPr>
            <w:tcW w:w="4990" w:type="dxa"/>
          </w:tcPr>
          <w:p w:rsidR="00001E4D" w:rsidRPr="00084108" w:rsidRDefault="00001E4D" w:rsidP="00084108">
            <w:pPr>
              <w:pStyle w:val="a3"/>
              <w:spacing w:after="0" w:line="240" w:lineRule="auto"/>
              <w:ind w:left="0"/>
              <w:rPr>
                <w:rFonts w:ascii="Times New Roman" w:hAnsi="Times New Roman"/>
                <w:sz w:val="24"/>
                <w:szCs w:val="28"/>
                <w:lang w:eastAsia="ru-RU"/>
              </w:rPr>
            </w:pPr>
            <w:r w:rsidRPr="00084108">
              <w:rPr>
                <w:rFonts w:ascii="Times New Roman" w:hAnsi="Times New Roman"/>
                <w:sz w:val="24"/>
                <w:szCs w:val="28"/>
                <w:lang w:eastAsia="ru-RU"/>
              </w:rPr>
              <w:t>10.</w:t>
            </w:r>
            <w:r>
              <w:t xml:space="preserve"> </w:t>
            </w:r>
            <w:r w:rsidRPr="00084108">
              <w:rPr>
                <w:rFonts w:ascii="Times New Roman" w:hAnsi="Times New Roman"/>
                <w:sz w:val="24"/>
                <w:szCs w:val="28"/>
                <w:lang w:eastAsia="ru-RU"/>
              </w:rPr>
              <w:t>Муниципальное бюджетное общеобраз</w:t>
            </w:r>
            <w:r w:rsidRPr="00084108">
              <w:rPr>
                <w:rFonts w:ascii="Times New Roman" w:hAnsi="Times New Roman"/>
                <w:sz w:val="24"/>
                <w:szCs w:val="28"/>
                <w:lang w:eastAsia="ru-RU"/>
              </w:rPr>
              <w:t>о</w:t>
            </w:r>
            <w:r w:rsidRPr="00084108">
              <w:rPr>
                <w:rFonts w:ascii="Times New Roman" w:hAnsi="Times New Roman"/>
                <w:sz w:val="24"/>
                <w:szCs w:val="28"/>
                <w:lang w:eastAsia="ru-RU"/>
              </w:rPr>
              <w:t>вательное учреждение - лицей №4 имени Г</w:t>
            </w:r>
            <w:r w:rsidRPr="00084108">
              <w:rPr>
                <w:rFonts w:ascii="Times New Roman" w:hAnsi="Times New Roman"/>
                <w:sz w:val="24"/>
                <w:szCs w:val="28"/>
                <w:lang w:eastAsia="ru-RU"/>
              </w:rPr>
              <w:t>е</w:t>
            </w:r>
            <w:r w:rsidRPr="00084108">
              <w:rPr>
                <w:rFonts w:ascii="Times New Roman" w:hAnsi="Times New Roman"/>
                <w:sz w:val="24"/>
                <w:szCs w:val="28"/>
                <w:lang w:eastAsia="ru-RU"/>
              </w:rPr>
              <w:t>роя Советского Союза Г.Б. Злотина г. Орла</w:t>
            </w:r>
          </w:p>
        </w:tc>
        <w:tc>
          <w:tcPr>
            <w:tcW w:w="1560"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0</w:t>
            </w:r>
          </w:p>
        </w:tc>
        <w:tc>
          <w:tcPr>
            <w:tcW w:w="1559"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11,1</w:t>
            </w:r>
          </w:p>
        </w:tc>
        <w:tc>
          <w:tcPr>
            <w:tcW w:w="1672"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0</w:t>
            </w:r>
          </w:p>
        </w:tc>
      </w:tr>
      <w:tr w:rsidR="00001E4D" w:rsidRPr="00084108" w:rsidTr="00084108">
        <w:trPr>
          <w:jc w:val="center"/>
        </w:trPr>
        <w:tc>
          <w:tcPr>
            <w:tcW w:w="4990" w:type="dxa"/>
          </w:tcPr>
          <w:p w:rsidR="00001E4D" w:rsidRPr="00084108" w:rsidRDefault="00001E4D" w:rsidP="00084108">
            <w:pPr>
              <w:pStyle w:val="a3"/>
              <w:spacing w:after="0" w:line="240" w:lineRule="auto"/>
              <w:ind w:left="0"/>
              <w:rPr>
                <w:rFonts w:ascii="Times New Roman" w:hAnsi="Times New Roman"/>
                <w:sz w:val="24"/>
                <w:szCs w:val="28"/>
                <w:lang w:eastAsia="ru-RU"/>
              </w:rPr>
            </w:pPr>
            <w:r w:rsidRPr="00084108">
              <w:rPr>
                <w:rFonts w:ascii="Times New Roman" w:hAnsi="Times New Roman"/>
                <w:sz w:val="24"/>
                <w:szCs w:val="28"/>
                <w:lang w:eastAsia="ru-RU"/>
              </w:rPr>
              <w:t>11. Муниципальное бюджетное общеобраз</w:t>
            </w:r>
            <w:r w:rsidRPr="00084108">
              <w:rPr>
                <w:rFonts w:ascii="Times New Roman" w:hAnsi="Times New Roman"/>
                <w:sz w:val="24"/>
                <w:szCs w:val="28"/>
                <w:lang w:eastAsia="ru-RU"/>
              </w:rPr>
              <w:t>о</w:t>
            </w:r>
            <w:r w:rsidRPr="00084108">
              <w:rPr>
                <w:rFonts w:ascii="Times New Roman" w:hAnsi="Times New Roman"/>
                <w:sz w:val="24"/>
                <w:szCs w:val="28"/>
                <w:lang w:eastAsia="ru-RU"/>
              </w:rPr>
              <w:t>вательное учреждение - средняя общеобраз</w:t>
            </w:r>
            <w:r w:rsidRPr="00084108">
              <w:rPr>
                <w:rFonts w:ascii="Times New Roman" w:hAnsi="Times New Roman"/>
                <w:sz w:val="24"/>
                <w:szCs w:val="28"/>
                <w:lang w:eastAsia="ru-RU"/>
              </w:rPr>
              <w:t>о</w:t>
            </w:r>
            <w:r w:rsidRPr="00084108">
              <w:rPr>
                <w:rFonts w:ascii="Times New Roman" w:hAnsi="Times New Roman"/>
                <w:sz w:val="24"/>
                <w:szCs w:val="28"/>
                <w:lang w:eastAsia="ru-RU"/>
              </w:rPr>
              <w:t>вательная школа №5 г. Орла</w:t>
            </w:r>
          </w:p>
        </w:tc>
        <w:tc>
          <w:tcPr>
            <w:tcW w:w="1560"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0</w:t>
            </w:r>
          </w:p>
        </w:tc>
        <w:tc>
          <w:tcPr>
            <w:tcW w:w="1559"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13,3</w:t>
            </w:r>
          </w:p>
        </w:tc>
        <w:tc>
          <w:tcPr>
            <w:tcW w:w="1672"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0</w:t>
            </w:r>
          </w:p>
        </w:tc>
      </w:tr>
      <w:tr w:rsidR="00001E4D" w:rsidRPr="00084108" w:rsidTr="00084108">
        <w:trPr>
          <w:jc w:val="center"/>
        </w:trPr>
        <w:tc>
          <w:tcPr>
            <w:tcW w:w="4990" w:type="dxa"/>
          </w:tcPr>
          <w:p w:rsidR="00001E4D" w:rsidRPr="00084108" w:rsidRDefault="00001E4D" w:rsidP="00084108">
            <w:pPr>
              <w:pStyle w:val="a3"/>
              <w:spacing w:after="0" w:line="240" w:lineRule="auto"/>
              <w:ind w:left="0"/>
              <w:rPr>
                <w:rFonts w:ascii="Times New Roman" w:hAnsi="Times New Roman"/>
                <w:sz w:val="24"/>
                <w:szCs w:val="28"/>
                <w:lang w:eastAsia="ru-RU"/>
              </w:rPr>
            </w:pPr>
            <w:r w:rsidRPr="00084108">
              <w:rPr>
                <w:rFonts w:ascii="Times New Roman" w:hAnsi="Times New Roman"/>
                <w:sz w:val="24"/>
                <w:szCs w:val="28"/>
                <w:lang w:eastAsia="ru-RU"/>
              </w:rPr>
              <w:t>12.</w:t>
            </w:r>
            <w:r>
              <w:t xml:space="preserve"> </w:t>
            </w:r>
            <w:r w:rsidRPr="00084108">
              <w:rPr>
                <w:rFonts w:ascii="Times New Roman" w:hAnsi="Times New Roman"/>
                <w:sz w:val="24"/>
                <w:szCs w:val="28"/>
                <w:lang w:eastAsia="ru-RU"/>
              </w:rPr>
              <w:t>Муниципальное бюджетное общеобраз</w:t>
            </w:r>
            <w:r w:rsidRPr="00084108">
              <w:rPr>
                <w:rFonts w:ascii="Times New Roman" w:hAnsi="Times New Roman"/>
                <w:sz w:val="24"/>
                <w:szCs w:val="28"/>
                <w:lang w:eastAsia="ru-RU"/>
              </w:rPr>
              <w:t>о</w:t>
            </w:r>
            <w:r w:rsidRPr="00084108">
              <w:rPr>
                <w:rFonts w:ascii="Times New Roman" w:hAnsi="Times New Roman"/>
                <w:sz w:val="24"/>
                <w:szCs w:val="28"/>
                <w:lang w:eastAsia="ru-RU"/>
              </w:rPr>
              <w:t>вательное учреждение - школа №7 имени Н.В. Сиротинина города Орла</w:t>
            </w:r>
          </w:p>
        </w:tc>
        <w:tc>
          <w:tcPr>
            <w:tcW w:w="1560"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0</w:t>
            </w:r>
          </w:p>
        </w:tc>
        <w:tc>
          <w:tcPr>
            <w:tcW w:w="1559"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33,3</w:t>
            </w:r>
          </w:p>
        </w:tc>
        <w:tc>
          <w:tcPr>
            <w:tcW w:w="1672"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0</w:t>
            </w:r>
          </w:p>
        </w:tc>
      </w:tr>
      <w:tr w:rsidR="00001E4D" w:rsidRPr="00084108" w:rsidTr="00084108">
        <w:trPr>
          <w:jc w:val="center"/>
        </w:trPr>
        <w:tc>
          <w:tcPr>
            <w:tcW w:w="4990" w:type="dxa"/>
          </w:tcPr>
          <w:p w:rsidR="00001E4D" w:rsidRPr="00084108" w:rsidRDefault="00001E4D" w:rsidP="00084108">
            <w:pPr>
              <w:pStyle w:val="a3"/>
              <w:spacing w:after="0" w:line="240" w:lineRule="auto"/>
              <w:ind w:left="0"/>
              <w:rPr>
                <w:rFonts w:ascii="Times New Roman" w:hAnsi="Times New Roman"/>
                <w:sz w:val="24"/>
                <w:szCs w:val="28"/>
                <w:lang w:eastAsia="ru-RU"/>
              </w:rPr>
            </w:pPr>
            <w:r w:rsidRPr="00084108">
              <w:rPr>
                <w:rFonts w:ascii="Times New Roman" w:hAnsi="Times New Roman"/>
                <w:sz w:val="24"/>
                <w:szCs w:val="28"/>
                <w:lang w:eastAsia="ru-RU"/>
              </w:rPr>
              <w:t>13.</w:t>
            </w:r>
            <w:r>
              <w:t xml:space="preserve"> </w:t>
            </w:r>
            <w:r w:rsidRPr="00084108">
              <w:rPr>
                <w:rFonts w:ascii="Times New Roman" w:hAnsi="Times New Roman"/>
                <w:sz w:val="24"/>
                <w:szCs w:val="28"/>
                <w:lang w:eastAsia="ru-RU"/>
              </w:rPr>
              <w:t>Муниципальное бюджетное общеобраз</w:t>
            </w:r>
            <w:r w:rsidRPr="00084108">
              <w:rPr>
                <w:rFonts w:ascii="Times New Roman" w:hAnsi="Times New Roman"/>
                <w:sz w:val="24"/>
                <w:szCs w:val="28"/>
                <w:lang w:eastAsia="ru-RU"/>
              </w:rPr>
              <w:t>о</w:t>
            </w:r>
            <w:r w:rsidRPr="00084108">
              <w:rPr>
                <w:rFonts w:ascii="Times New Roman" w:hAnsi="Times New Roman"/>
                <w:sz w:val="24"/>
                <w:szCs w:val="28"/>
                <w:lang w:eastAsia="ru-RU"/>
              </w:rPr>
              <w:t>вательное учреждение - средняя общеобраз</w:t>
            </w:r>
            <w:r w:rsidRPr="00084108">
              <w:rPr>
                <w:rFonts w:ascii="Times New Roman" w:hAnsi="Times New Roman"/>
                <w:sz w:val="24"/>
                <w:szCs w:val="28"/>
                <w:lang w:eastAsia="ru-RU"/>
              </w:rPr>
              <w:t>о</w:t>
            </w:r>
            <w:r w:rsidRPr="00084108">
              <w:rPr>
                <w:rFonts w:ascii="Times New Roman" w:hAnsi="Times New Roman"/>
                <w:sz w:val="24"/>
                <w:szCs w:val="28"/>
                <w:lang w:eastAsia="ru-RU"/>
              </w:rPr>
              <w:t>вательная школа № 10 г.Орла</w:t>
            </w:r>
          </w:p>
        </w:tc>
        <w:tc>
          <w:tcPr>
            <w:tcW w:w="1560"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0</w:t>
            </w:r>
          </w:p>
        </w:tc>
        <w:tc>
          <w:tcPr>
            <w:tcW w:w="1559"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40</w:t>
            </w:r>
          </w:p>
        </w:tc>
        <w:tc>
          <w:tcPr>
            <w:tcW w:w="1672" w:type="dxa"/>
            <w:vAlign w:val="center"/>
          </w:tcPr>
          <w:p w:rsidR="00001E4D" w:rsidRPr="00084108" w:rsidRDefault="00001E4D" w:rsidP="00084108">
            <w:pPr>
              <w:pStyle w:val="a3"/>
              <w:spacing w:after="0" w:line="240" w:lineRule="auto"/>
              <w:ind w:left="0"/>
              <w:jc w:val="center"/>
              <w:rPr>
                <w:rFonts w:ascii="Times New Roman" w:hAnsi="Times New Roman"/>
                <w:sz w:val="24"/>
                <w:szCs w:val="28"/>
                <w:lang w:eastAsia="ru-RU"/>
              </w:rPr>
            </w:pPr>
            <w:r w:rsidRPr="00084108">
              <w:rPr>
                <w:rFonts w:ascii="Times New Roman" w:hAnsi="Times New Roman"/>
                <w:sz w:val="24"/>
                <w:szCs w:val="28"/>
                <w:lang w:eastAsia="ru-RU"/>
              </w:rPr>
              <w:t>0</w:t>
            </w:r>
          </w:p>
        </w:tc>
      </w:tr>
    </w:tbl>
    <w:p w:rsidR="00001E4D" w:rsidRPr="009B22CC" w:rsidRDefault="00001E4D" w:rsidP="009B22CC">
      <w:pPr>
        <w:pStyle w:val="a3"/>
        <w:spacing w:after="0" w:line="240" w:lineRule="auto"/>
        <w:ind w:left="0" w:firstLine="709"/>
        <w:rPr>
          <w:rFonts w:ascii="Times New Roman" w:hAnsi="Times New Roman"/>
          <w:sz w:val="28"/>
          <w:szCs w:val="28"/>
          <w:lang w:eastAsia="ru-RU"/>
        </w:rPr>
      </w:pPr>
      <w:bookmarkStart w:id="4" w:name="_Toc395183674"/>
      <w:bookmarkStart w:id="5" w:name="_Toc423954908"/>
      <w:bookmarkStart w:id="6" w:name="_Toc424490594"/>
    </w:p>
    <w:p w:rsidR="00001E4D" w:rsidRPr="009B22CC" w:rsidRDefault="00001E4D" w:rsidP="00FA5357">
      <w:pPr>
        <w:pStyle w:val="a3"/>
        <w:spacing w:after="0" w:line="240" w:lineRule="auto"/>
        <w:ind w:left="0" w:firstLine="709"/>
        <w:jc w:val="both"/>
        <w:rPr>
          <w:rFonts w:ascii="Times New Roman" w:hAnsi="Times New Roman"/>
          <w:sz w:val="28"/>
          <w:szCs w:val="28"/>
          <w:lang w:eastAsia="ru-RU"/>
        </w:rPr>
      </w:pPr>
      <w:r w:rsidRPr="009B22CC">
        <w:rPr>
          <w:rFonts w:ascii="Times New Roman" w:hAnsi="Times New Roman"/>
          <w:sz w:val="28"/>
          <w:szCs w:val="28"/>
          <w:lang w:eastAsia="ru-RU"/>
        </w:rPr>
        <w:t xml:space="preserve">3.5 Выделение </w:t>
      </w:r>
      <w:r w:rsidRPr="009B22CC">
        <w:rPr>
          <w:rFonts w:ascii="Times New Roman" w:hAnsi="Times New Roman"/>
          <w:sz w:val="28"/>
          <w:szCs w:val="28"/>
          <w:u w:val="single"/>
          <w:lang w:eastAsia="ru-RU"/>
        </w:rPr>
        <w:t xml:space="preserve">перечня ОО, продемонстрировавших низкие результаты ЕГЭ по </w:t>
      </w:r>
      <w:r>
        <w:rPr>
          <w:rFonts w:ascii="Times New Roman" w:hAnsi="Times New Roman"/>
          <w:sz w:val="28"/>
          <w:szCs w:val="28"/>
          <w:u w:val="single"/>
          <w:lang w:eastAsia="ru-RU"/>
        </w:rPr>
        <w:t>физике</w:t>
      </w:r>
      <w:r w:rsidRPr="009B22CC">
        <w:rPr>
          <w:rFonts w:ascii="Times New Roman" w:hAnsi="Times New Roman"/>
          <w:sz w:val="28"/>
          <w:szCs w:val="28"/>
          <w:lang w:eastAsia="ru-RU"/>
        </w:rPr>
        <w:t>:</w:t>
      </w:r>
    </w:p>
    <w:p w:rsidR="00001E4D" w:rsidRPr="009B22CC" w:rsidRDefault="00001E4D" w:rsidP="009B22CC">
      <w:pPr>
        <w:pStyle w:val="a3"/>
        <w:spacing w:after="0" w:line="240" w:lineRule="auto"/>
        <w:ind w:left="0" w:firstLine="709"/>
        <w:jc w:val="right"/>
        <w:rPr>
          <w:rFonts w:ascii="Times New Roman" w:hAnsi="Times New Roman"/>
          <w:i/>
          <w:sz w:val="28"/>
          <w:szCs w:val="28"/>
          <w:lang w:eastAsia="ru-RU"/>
        </w:rPr>
      </w:pPr>
    </w:p>
    <w:p w:rsidR="00001E4D" w:rsidRPr="009B22CC" w:rsidRDefault="00001E4D" w:rsidP="009B22CC">
      <w:pPr>
        <w:pStyle w:val="a3"/>
        <w:spacing w:after="0" w:line="240" w:lineRule="auto"/>
        <w:ind w:left="0" w:firstLine="709"/>
        <w:jc w:val="right"/>
        <w:rPr>
          <w:rFonts w:ascii="Times New Roman" w:hAnsi="Times New Roman"/>
          <w:i/>
          <w:sz w:val="28"/>
          <w:szCs w:val="28"/>
          <w:lang w:eastAsia="ru-RU"/>
        </w:rPr>
      </w:pPr>
      <w:r w:rsidRPr="009B22CC">
        <w:rPr>
          <w:rFonts w:ascii="Times New Roman" w:hAnsi="Times New Roman"/>
          <w:i/>
          <w:sz w:val="28"/>
          <w:szCs w:val="28"/>
          <w:lang w:eastAsia="ru-RU"/>
        </w:rPr>
        <w:t>Таблица 10</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50"/>
        <w:gridCol w:w="1708"/>
        <w:gridCol w:w="1559"/>
        <w:gridCol w:w="1564"/>
      </w:tblGrid>
      <w:tr w:rsidR="00001E4D" w:rsidRPr="00084108" w:rsidTr="009C0C44">
        <w:trPr>
          <w:jc w:val="center"/>
        </w:trPr>
        <w:tc>
          <w:tcPr>
            <w:tcW w:w="4957" w:type="dxa"/>
            <w:vAlign w:val="center"/>
          </w:tcPr>
          <w:p w:rsidR="00001E4D" w:rsidRPr="00D7124A" w:rsidRDefault="00001E4D" w:rsidP="009C0C44">
            <w:pPr>
              <w:pStyle w:val="a3"/>
              <w:spacing w:after="0" w:line="240" w:lineRule="auto"/>
              <w:ind w:left="0"/>
              <w:jc w:val="center"/>
              <w:rPr>
                <w:rFonts w:ascii="Times New Roman" w:hAnsi="Times New Roman"/>
                <w:sz w:val="24"/>
                <w:szCs w:val="28"/>
                <w:lang w:eastAsia="ru-RU"/>
              </w:rPr>
            </w:pPr>
            <w:r w:rsidRPr="00D7124A">
              <w:rPr>
                <w:rFonts w:ascii="Times New Roman" w:hAnsi="Times New Roman"/>
                <w:sz w:val="24"/>
                <w:szCs w:val="28"/>
                <w:lang w:eastAsia="ru-RU"/>
              </w:rPr>
              <w:t>Название ОО</w:t>
            </w:r>
          </w:p>
        </w:tc>
        <w:tc>
          <w:tcPr>
            <w:tcW w:w="1701" w:type="dxa"/>
          </w:tcPr>
          <w:p w:rsidR="00001E4D" w:rsidRPr="00D7124A" w:rsidRDefault="00001E4D" w:rsidP="009B22CC">
            <w:pPr>
              <w:pStyle w:val="a3"/>
              <w:spacing w:after="0" w:line="240" w:lineRule="auto"/>
              <w:ind w:left="0"/>
              <w:jc w:val="center"/>
              <w:rPr>
                <w:rFonts w:ascii="Times New Roman" w:hAnsi="Times New Roman"/>
                <w:sz w:val="24"/>
                <w:szCs w:val="28"/>
                <w:lang w:eastAsia="ru-RU"/>
              </w:rPr>
            </w:pPr>
            <w:r w:rsidRPr="00D7124A">
              <w:rPr>
                <w:rFonts w:ascii="Times New Roman" w:hAnsi="Times New Roman"/>
                <w:sz w:val="24"/>
                <w:szCs w:val="28"/>
                <w:lang w:eastAsia="ru-RU"/>
              </w:rPr>
              <w:t>Доля учас</w:t>
            </w:r>
            <w:r w:rsidRPr="00D7124A">
              <w:rPr>
                <w:rFonts w:ascii="Times New Roman" w:hAnsi="Times New Roman"/>
                <w:sz w:val="24"/>
                <w:szCs w:val="28"/>
                <w:lang w:eastAsia="ru-RU"/>
              </w:rPr>
              <w:t>т</w:t>
            </w:r>
            <w:r w:rsidRPr="00D7124A">
              <w:rPr>
                <w:rFonts w:ascii="Times New Roman" w:hAnsi="Times New Roman"/>
                <w:sz w:val="24"/>
                <w:szCs w:val="28"/>
                <w:lang w:eastAsia="ru-RU"/>
              </w:rPr>
              <w:t>ников,</w:t>
            </w:r>
          </w:p>
          <w:p w:rsidR="00001E4D" w:rsidRPr="00D7124A" w:rsidRDefault="00001E4D" w:rsidP="009B22CC">
            <w:pPr>
              <w:pStyle w:val="a3"/>
              <w:spacing w:after="0" w:line="240" w:lineRule="auto"/>
              <w:ind w:left="0"/>
              <w:jc w:val="center"/>
              <w:rPr>
                <w:rFonts w:ascii="Times New Roman" w:hAnsi="Times New Roman"/>
                <w:sz w:val="24"/>
                <w:szCs w:val="28"/>
                <w:lang w:eastAsia="ru-RU"/>
              </w:rPr>
            </w:pPr>
            <w:r w:rsidRPr="00D7124A">
              <w:rPr>
                <w:rFonts w:ascii="Times New Roman" w:hAnsi="Times New Roman"/>
                <w:sz w:val="24"/>
                <w:szCs w:val="28"/>
                <w:lang w:eastAsia="ru-RU"/>
              </w:rPr>
              <w:t>не достигших минимального балла</w:t>
            </w:r>
          </w:p>
        </w:tc>
        <w:tc>
          <w:tcPr>
            <w:tcW w:w="1559" w:type="dxa"/>
          </w:tcPr>
          <w:p w:rsidR="00001E4D" w:rsidRPr="00D7124A" w:rsidRDefault="00001E4D" w:rsidP="009B22CC">
            <w:pPr>
              <w:pStyle w:val="a3"/>
              <w:spacing w:after="0" w:line="240" w:lineRule="auto"/>
              <w:ind w:left="0"/>
              <w:jc w:val="center"/>
              <w:rPr>
                <w:rFonts w:ascii="Times New Roman" w:hAnsi="Times New Roman"/>
                <w:sz w:val="24"/>
                <w:szCs w:val="28"/>
                <w:lang w:eastAsia="ru-RU"/>
              </w:rPr>
            </w:pPr>
            <w:r w:rsidRPr="00D7124A">
              <w:rPr>
                <w:rFonts w:ascii="Times New Roman" w:hAnsi="Times New Roman"/>
                <w:sz w:val="24"/>
                <w:szCs w:val="28"/>
                <w:lang w:eastAsia="ru-RU"/>
              </w:rPr>
              <w:t>Доля учас</w:t>
            </w:r>
            <w:r w:rsidRPr="00D7124A">
              <w:rPr>
                <w:rFonts w:ascii="Times New Roman" w:hAnsi="Times New Roman"/>
                <w:sz w:val="24"/>
                <w:szCs w:val="28"/>
                <w:lang w:eastAsia="ru-RU"/>
              </w:rPr>
              <w:t>т</w:t>
            </w:r>
            <w:r w:rsidRPr="00D7124A">
              <w:rPr>
                <w:rFonts w:ascii="Times New Roman" w:hAnsi="Times New Roman"/>
                <w:sz w:val="24"/>
                <w:szCs w:val="28"/>
                <w:lang w:eastAsia="ru-RU"/>
              </w:rPr>
              <w:t>ников, пол</w:t>
            </w:r>
            <w:r w:rsidRPr="00D7124A">
              <w:rPr>
                <w:rFonts w:ascii="Times New Roman" w:hAnsi="Times New Roman"/>
                <w:sz w:val="24"/>
                <w:szCs w:val="28"/>
                <w:lang w:eastAsia="ru-RU"/>
              </w:rPr>
              <w:t>у</w:t>
            </w:r>
            <w:r w:rsidRPr="00D7124A">
              <w:rPr>
                <w:rFonts w:ascii="Times New Roman" w:hAnsi="Times New Roman"/>
                <w:sz w:val="24"/>
                <w:szCs w:val="28"/>
                <w:lang w:eastAsia="ru-RU"/>
              </w:rPr>
              <w:t>чивших от 61 до 80 баллов</w:t>
            </w:r>
          </w:p>
        </w:tc>
        <w:tc>
          <w:tcPr>
            <w:tcW w:w="1564" w:type="dxa"/>
          </w:tcPr>
          <w:p w:rsidR="00001E4D" w:rsidRPr="00D7124A" w:rsidRDefault="00001E4D" w:rsidP="009C0C44">
            <w:pPr>
              <w:pStyle w:val="a3"/>
              <w:spacing w:after="0" w:line="240" w:lineRule="auto"/>
              <w:ind w:left="0"/>
              <w:rPr>
                <w:rFonts w:ascii="Times New Roman" w:hAnsi="Times New Roman"/>
                <w:sz w:val="24"/>
                <w:szCs w:val="28"/>
                <w:lang w:eastAsia="ru-RU"/>
              </w:rPr>
            </w:pPr>
            <w:r w:rsidRPr="00D7124A">
              <w:rPr>
                <w:rFonts w:ascii="Times New Roman" w:hAnsi="Times New Roman"/>
                <w:sz w:val="24"/>
                <w:szCs w:val="28"/>
                <w:lang w:eastAsia="ru-RU"/>
              </w:rPr>
              <w:t>Доля учас</w:t>
            </w:r>
            <w:r w:rsidRPr="00D7124A">
              <w:rPr>
                <w:rFonts w:ascii="Times New Roman" w:hAnsi="Times New Roman"/>
                <w:sz w:val="24"/>
                <w:szCs w:val="28"/>
                <w:lang w:eastAsia="ru-RU"/>
              </w:rPr>
              <w:t>т</w:t>
            </w:r>
            <w:r w:rsidRPr="00D7124A">
              <w:rPr>
                <w:rFonts w:ascii="Times New Roman" w:hAnsi="Times New Roman"/>
                <w:sz w:val="24"/>
                <w:szCs w:val="28"/>
                <w:lang w:eastAsia="ru-RU"/>
              </w:rPr>
              <w:t>ников, пол</w:t>
            </w:r>
            <w:r w:rsidRPr="00D7124A">
              <w:rPr>
                <w:rFonts w:ascii="Times New Roman" w:hAnsi="Times New Roman"/>
                <w:sz w:val="24"/>
                <w:szCs w:val="28"/>
                <w:lang w:eastAsia="ru-RU"/>
              </w:rPr>
              <w:t>у</w:t>
            </w:r>
            <w:r w:rsidRPr="00D7124A">
              <w:rPr>
                <w:rFonts w:ascii="Times New Roman" w:hAnsi="Times New Roman"/>
                <w:sz w:val="24"/>
                <w:szCs w:val="28"/>
                <w:lang w:eastAsia="ru-RU"/>
              </w:rPr>
              <w:t>чивших от 81 до 100 баллов</w:t>
            </w:r>
          </w:p>
        </w:tc>
      </w:tr>
      <w:tr w:rsidR="00001E4D" w:rsidRPr="00084108" w:rsidTr="009C0C44">
        <w:trPr>
          <w:jc w:val="center"/>
        </w:trPr>
        <w:tc>
          <w:tcPr>
            <w:tcW w:w="4957" w:type="dxa"/>
          </w:tcPr>
          <w:p w:rsidR="00001E4D" w:rsidRPr="00D7124A" w:rsidRDefault="00001E4D" w:rsidP="009B22CC">
            <w:pPr>
              <w:pStyle w:val="a3"/>
              <w:spacing w:after="0" w:line="240" w:lineRule="auto"/>
              <w:ind w:left="0"/>
              <w:rPr>
                <w:rFonts w:ascii="Times New Roman" w:hAnsi="Times New Roman"/>
                <w:sz w:val="24"/>
                <w:szCs w:val="28"/>
                <w:lang w:eastAsia="ru-RU"/>
              </w:rPr>
            </w:pPr>
            <w:r w:rsidRPr="00D7124A">
              <w:rPr>
                <w:rFonts w:ascii="Times New Roman" w:hAnsi="Times New Roman"/>
                <w:sz w:val="24"/>
                <w:szCs w:val="28"/>
                <w:lang w:eastAsia="ru-RU"/>
              </w:rPr>
              <w:t>1.</w:t>
            </w:r>
            <w:r>
              <w:t xml:space="preserve"> </w:t>
            </w:r>
            <w:r w:rsidRPr="009C0C44">
              <w:rPr>
                <w:rFonts w:ascii="Times New Roman" w:hAnsi="Times New Roman"/>
                <w:sz w:val="24"/>
                <w:szCs w:val="28"/>
                <w:lang w:eastAsia="ru-RU"/>
              </w:rPr>
              <w:t>Муниципальное бюджетное общеобразов</w:t>
            </w:r>
            <w:r w:rsidRPr="009C0C44">
              <w:rPr>
                <w:rFonts w:ascii="Times New Roman" w:hAnsi="Times New Roman"/>
                <w:sz w:val="24"/>
                <w:szCs w:val="28"/>
                <w:lang w:eastAsia="ru-RU"/>
              </w:rPr>
              <w:t>а</w:t>
            </w:r>
            <w:r w:rsidRPr="009C0C44">
              <w:rPr>
                <w:rFonts w:ascii="Times New Roman" w:hAnsi="Times New Roman"/>
                <w:sz w:val="24"/>
                <w:szCs w:val="28"/>
                <w:lang w:eastAsia="ru-RU"/>
              </w:rPr>
              <w:t>тельное учреждение "Троицкая средняя о</w:t>
            </w:r>
            <w:r w:rsidRPr="009C0C44">
              <w:rPr>
                <w:rFonts w:ascii="Times New Roman" w:hAnsi="Times New Roman"/>
                <w:sz w:val="24"/>
                <w:szCs w:val="28"/>
                <w:lang w:eastAsia="ru-RU"/>
              </w:rPr>
              <w:t>б</w:t>
            </w:r>
            <w:r w:rsidRPr="009C0C44">
              <w:rPr>
                <w:rFonts w:ascii="Times New Roman" w:hAnsi="Times New Roman"/>
                <w:sz w:val="24"/>
                <w:szCs w:val="28"/>
                <w:lang w:eastAsia="ru-RU"/>
              </w:rPr>
              <w:t>щеобразовательная школа"</w:t>
            </w:r>
          </w:p>
        </w:tc>
        <w:tc>
          <w:tcPr>
            <w:tcW w:w="1701" w:type="dxa"/>
            <w:vAlign w:val="center"/>
          </w:tcPr>
          <w:p w:rsidR="00001E4D" w:rsidRPr="00D7124A"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100</w:t>
            </w:r>
          </w:p>
        </w:tc>
        <w:tc>
          <w:tcPr>
            <w:tcW w:w="1559" w:type="dxa"/>
            <w:vAlign w:val="center"/>
          </w:tcPr>
          <w:p w:rsidR="00001E4D" w:rsidRPr="00D7124A"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0</w:t>
            </w:r>
          </w:p>
        </w:tc>
        <w:tc>
          <w:tcPr>
            <w:tcW w:w="1564" w:type="dxa"/>
            <w:vAlign w:val="center"/>
          </w:tcPr>
          <w:p w:rsidR="00001E4D" w:rsidRPr="00D7124A"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0</w:t>
            </w:r>
          </w:p>
        </w:tc>
      </w:tr>
      <w:tr w:rsidR="00001E4D" w:rsidRPr="00084108" w:rsidTr="009C0C44">
        <w:trPr>
          <w:jc w:val="center"/>
        </w:trPr>
        <w:tc>
          <w:tcPr>
            <w:tcW w:w="4957" w:type="dxa"/>
          </w:tcPr>
          <w:p w:rsidR="00001E4D" w:rsidRPr="00D7124A" w:rsidRDefault="00001E4D" w:rsidP="009B22CC">
            <w:pPr>
              <w:pStyle w:val="a3"/>
              <w:spacing w:after="0" w:line="240" w:lineRule="auto"/>
              <w:ind w:left="0"/>
              <w:rPr>
                <w:rFonts w:ascii="Times New Roman" w:hAnsi="Times New Roman"/>
                <w:sz w:val="24"/>
                <w:szCs w:val="28"/>
                <w:lang w:eastAsia="ru-RU"/>
              </w:rPr>
            </w:pPr>
            <w:r w:rsidRPr="00D7124A">
              <w:rPr>
                <w:rFonts w:ascii="Times New Roman" w:hAnsi="Times New Roman"/>
                <w:sz w:val="24"/>
                <w:szCs w:val="28"/>
                <w:lang w:eastAsia="ru-RU"/>
              </w:rPr>
              <w:t>2.</w:t>
            </w:r>
            <w:r>
              <w:t xml:space="preserve"> </w:t>
            </w:r>
            <w:r w:rsidRPr="009C0C44">
              <w:rPr>
                <w:rFonts w:ascii="Times New Roman" w:hAnsi="Times New Roman"/>
                <w:sz w:val="24"/>
                <w:szCs w:val="28"/>
                <w:lang w:eastAsia="ru-RU"/>
              </w:rPr>
              <w:t>Муниципальное бюджетное общеобразов</w:t>
            </w:r>
            <w:r w:rsidRPr="009C0C44">
              <w:rPr>
                <w:rFonts w:ascii="Times New Roman" w:hAnsi="Times New Roman"/>
                <w:sz w:val="24"/>
                <w:szCs w:val="28"/>
                <w:lang w:eastAsia="ru-RU"/>
              </w:rPr>
              <w:t>а</w:t>
            </w:r>
            <w:r w:rsidRPr="009C0C44">
              <w:rPr>
                <w:rFonts w:ascii="Times New Roman" w:hAnsi="Times New Roman"/>
                <w:sz w:val="24"/>
                <w:szCs w:val="28"/>
                <w:lang w:eastAsia="ru-RU"/>
              </w:rPr>
              <w:t>тельное учреждение Глубковская средняя общеобразовательная школа Новосильского района Орловской области</w:t>
            </w:r>
          </w:p>
        </w:tc>
        <w:tc>
          <w:tcPr>
            <w:tcW w:w="1701" w:type="dxa"/>
            <w:vAlign w:val="center"/>
          </w:tcPr>
          <w:p w:rsidR="00001E4D" w:rsidRPr="00D7124A"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100</w:t>
            </w:r>
          </w:p>
        </w:tc>
        <w:tc>
          <w:tcPr>
            <w:tcW w:w="1559" w:type="dxa"/>
            <w:vAlign w:val="center"/>
          </w:tcPr>
          <w:p w:rsidR="00001E4D" w:rsidRPr="00D7124A"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0</w:t>
            </w:r>
          </w:p>
        </w:tc>
        <w:tc>
          <w:tcPr>
            <w:tcW w:w="1564" w:type="dxa"/>
            <w:vAlign w:val="center"/>
          </w:tcPr>
          <w:p w:rsidR="00001E4D" w:rsidRPr="00D7124A"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0</w:t>
            </w:r>
          </w:p>
        </w:tc>
      </w:tr>
      <w:tr w:rsidR="00001E4D" w:rsidRPr="00084108" w:rsidTr="009C0C44">
        <w:trPr>
          <w:jc w:val="center"/>
        </w:trPr>
        <w:tc>
          <w:tcPr>
            <w:tcW w:w="4957" w:type="dxa"/>
          </w:tcPr>
          <w:p w:rsidR="00001E4D" w:rsidRPr="00D7124A" w:rsidRDefault="00001E4D" w:rsidP="009B22CC">
            <w:pPr>
              <w:pStyle w:val="a3"/>
              <w:spacing w:after="0" w:line="240" w:lineRule="auto"/>
              <w:ind w:left="0"/>
              <w:rPr>
                <w:rFonts w:ascii="Times New Roman" w:hAnsi="Times New Roman"/>
                <w:sz w:val="24"/>
                <w:szCs w:val="28"/>
                <w:lang w:eastAsia="ru-RU"/>
              </w:rPr>
            </w:pPr>
            <w:r>
              <w:rPr>
                <w:rFonts w:ascii="Times New Roman" w:hAnsi="Times New Roman"/>
                <w:sz w:val="24"/>
                <w:szCs w:val="28"/>
                <w:lang w:eastAsia="ru-RU"/>
              </w:rPr>
              <w:t>3.</w:t>
            </w:r>
            <w:r>
              <w:t xml:space="preserve"> </w:t>
            </w:r>
            <w:r w:rsidRPr="009C0C44">
              <w:rPr>
                <w:rFonts w:ascii="Times New Roman" w:hAnsi="Times New Roman"/>
                <w:sz w:val="24"/>
                <w:szCs w:val="28"/>
                <w:lang w:eastAsia="ru-RU"/>
              </w:rPr>
              <w:t>Бюджетное профессиональное образов</w:t>
            </w:r>
            <w:r w:rsidRPr="009C0C44">
              <w:rPr>
                <w:rFonts w:ascii="Times New Roman" w:hAnsi="Times New Roman"/>
                <w:sz w:val="24"/>
                <w:szCs w:val="28"/>
                <w:lang w:eastAsia="ru-RU"/>
              </w:rPr>
              <w:t>а</w:t>
            </w:r>
            <w:r w:rsidRPr="009C0C44">
              <w:rPr>
                <w:rFonts w:ascii="Times New Roman" w:hAnsi="Times New Roman"/>
                <w:sz w:val="24"/>
                <w:szCs w:val="28"/>
                <w:lang w:eastAsia="ru-RU"/>
              </w:rPr>
              <w:t>тельное учреждение Орловской области "О</w:t>
            </w:r>
            <w:r w:rsidRPr="009C0C44">
              <w:rPr>
                <w:rFonts w:ascii="Times New Roman" w:hAnsi="Times New Roman"/>
                <w:sz w:val="24"/>
                <w:szCs w:val="28"/>
                <w:lang w:eastAsia="ru-RU"/>
              </w:rPr>
              <w:t>р</w:t>
            </w:r>
            <w:r w:rsidRPr="009C0C44">
              <w:rPr>
                <w:rFonts w:ascii="Times New Roman" w:hAnsi="Times New Roman"/>
                <w:sz w:val="24"/>
                <w:szCs w:val="28"/>
                <w:lang w:eastAsia="ru-RU"/>
              </w:rPr>
              <w:t>ловский базовый медицинский колледж"</w:t>
            </w:r>
          </w:p>
        </w:tc>
        <w:tc>
          <w:tcPr>
            <w:tcW w:w="1701"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100</w:t>
            </w:r>
          </w:p>
        </w:tc>
        <w:tc>
          <w:tcPr>
            <w:tcW w:w="1559"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0</w:t>
            </w:r>
          </w:p>
        </w:tc>
        <w:tc>
          <w:tcPr>
            <w:tcW w:w="1564"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0</w:t>
            </w:r>
          </w:p>
        </w:tc>
      </w:tr>
      <w:tr w:rsidR="00001E4D" w:rsidRPr="00084108" w:rsidTr="009C0C44">
        <w:trPr>
          <w:jc w:val="center"/>
        </w:trPr>
        <w:tc>
          <w:tcPr>
            <w:tcW w:w="4957" w:type="dxa"/>
          </w:tcPr>
          <w:p w:rsidR="00001E4D" w:rsidRDefault="00001E4D" w:rsidP="009B22CC">
            <w:pPr>
              <w:pStyle w:val="a3"/>
              <w:spacing w:after="0" w:line="240" w:lineRule="auto"/>
              <w:ind w:left="0"/>
              <w:rPr>
                <w:rFonts w:ascii="Times New Roman" w:hAnsi="Times New Roman"/>
                <w:sz w:val="24"/>
                <w:szCs w:val="28"/>
                <w:lang w:eastAsia="ru-RU"/>
              </w:rPr>
            </w:pPr>
            <w:r>
              <w:rPr>
                <w:rFonts w:ascii="Times New Roman" w:hAnsi="Times New Roman"/>
                <w:sz w:val="24"/>
                <w:szCs w:val="28"/>
                <w:lang w:eastAsia="ru-RU"/>
              </w:rPr>
              <w:t>4.</w:t>
            </w:r>
            <w:r>
              <w:t xml:space="preserve"> </w:t>
            </w:r>
            <w:r w:rsidRPr="009C0C44">
              <w:rPr>
                <w:rFonts w:ascii="Times New Roman" w:hAnsi="Times New Roman"/>
                <w:sz w:val="24"/>
                <w:szCs w:val="28"/>
                <w:lang w:eastAsia="ru-RU"/>
              </w:rPr>
              <w:t>Муниципальное бюджетное вечернее (сменное) общеобразовательное учреждение "Открытая (сменная) общеобразовательная школа №48" г.</w:t>
            </w:r>
            <w:r>
              <w:rPr>
                <w:rFonts w:ascii="Times New Roman" w:hAnsi="Times New Roman"/>
                <w:sz w:val="24"/>
                <w:szCs w:val="28"/>
                <w:lang w:eastAsia="ru-RU"/>
              </w:rPr>
              <w:t xml:space="preserve"> </w:t>
            </w:r>
            <w:r w:rsidRPr="009C0C44">
              <w:rPr>
                <w:rFonts w:ascii="Times New Roman" w:hAnsi="Times New Roman"/>
                <w:sz w:val="24"/>
                <w:szCs w:val="28"/>
                <w:lang w:eastAsia="ru-RU"/>
              </w:rPr>
              <w:t>Орла</w:t>
            </w:r>
          </w:p>
        </w:tc>
        <w:tc>
          <w:tcPr>
            <w:tcW w:w="1701"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60</w:t>
            </w:r>
          </w:p>
        </w:tc>
        <w:tc>
          <w:tcPr>
            <w:tcW w:w="1559"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0</w:t>
            </w:r>
          </w:p>
        </w:tc>
        <w:tc>
          <w:tcPr>
            <w:tcW w:w="1564"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0</w:t>
            </w:r>
          </w:p>
        </w:tc>
      </w:tr>
      <w:tr w:rsidR="00001E4D" w:rsidRPr="00084108" w:rsidTr="009C0C44">
        <w:trPr>
          <w:jc w:val="center"/>
        </w:trPr>
        <w:tc>
          <w:tcPr>
            <w:tcW w:w="4957" w:type="dxa"/>
          </w:tcPr>
          <w:p w:rsidR="00001E4D" w:rsidRDefault="00001E4D" w:rsidP="009B22CC">
            <w:pPr>
              <w:pStyle w:val="a3"/>
              <w:spacing w:after="0" w:line="240" w:lineRule="auto"/>
              <w:ind w:left="0"/>
              <w:rPr>
                <w:rFonts w:ascii="Times New Roman" w:hAnsi="Times New Roman"/>
                <w:sz w:val="24"/>
                <w:szCs w:val="28"/>
                <w:lang w:eastAsia="ru-RU"/>
              </w:rPr>
            </w:pPr>
            <w:r>
              <w:rPr>
                <w:rFonts w:ascii="Times New Roman" w:hAnsi="Times New Roman"/>
                <w:sz w:val="24"/>
                <w:szCs w:val="28"/>
                <w:lang w:eastAsia="ru-RU"/>
              </w:rPr>
              <w:t>5.</w:t>
            </w:r>
            <w:r>
              <w:t xml:space="preserve"> </w:t>
            </w:r>
            <w:r w:rsidRPr="009C0C44">
              <w:rPr>
                <w:rFonts w:ascii="Times New Roman" w:hAnsi="Times New Roman"/>
                <w:sz w:val="24"/>
                <w:szCs w:val="28"/>
                <w:lang w:eastAsia="ru-RU"/>
              </w:rPr>
              <w:t>Муниципальное бюджетное общеобразов</w:t>
            </w:r>
            <w:r w:rsidRPr="009C0C44">
              <w:rPr>
                <w:rFonts w:ascii="Times New Roman" w:hAnsi="Times New Roman"/>
                <w:sz w:val="24"/>
                <w:szCs w:val="28"/>
                <w:lang w:eastAsia="ru-RU"/>
              </w:rPr>
              <w:t>а</w:t>
            </w:r>
            <w:r w:rsidRPr="009C0C44">
              <w:rPr>
                <w:rFonts w:ascii="Times New Roman" w:hAnsi="Times New Roman"/>
                <w:sz w:val="24"/>
                <w:szCs w:val="28"/>
                <w:lang w:eastAsia="ru-RU"/>
              </w:rPr>
              <w:t>тельное учреждение "Средняя общеобразов</w:t>
            </w:r>
            <w:r w:rsidRPr="009C0C44">
              <w:rPr>
                <w:rFonts w:ascii="Times New Roman" w:hAnsi="Times New Roman"/>
                <w:sz w:val="24"/>
                <w:szCs w:val="28"/>
                <w:lang w:eastAsia="ru-RU"/>
              </w:rPr>
              <w:t>а</w:t>
            </w:r>
            <w:r w:rsidRPr="009C0C44">
              <w:rPr>
                <w:rFonts w:ascii="Times New Roman" w:hAnsi="Times New Roman"/>
                <w:sz w:val="24"/>
                <w:szCs w:val="28"/>
                <w:lang w:eastAsia="ru-RU"/>
              </w:rPr>
              <w:t>тельная школа №6" г.</w:t>
            </w:r>
            <w:r>
              <w:rPr>
                <w:rFonts w:ascii="Times New Roman" w:hAnsi="Times New Roman"/>
                <w:sz w:val="24"/>
                <w:szCs w:val="28"/>
                <w:lang w:eastAsia="ru-RU"/>
              </w:rPr>
              <w:t xml:space="preserve"> </w:t>
            </w:r>
            <w:r w:rsidRPr="009C0C44">
              <w:rPr>
                <w:rFonts w:ascii="Times New Roman" w:hAnsi="Times New Roman"/>
                <w:sz w:val="24"/>
                <w:szCs w:val="28"/>
                <w:lang w:eastAsia="ru-RU"/>
              </w:rPr>
              <w:t>Ливны</w:t>
            </w:r>
          </w:p>
        </w:tc>
        <w:tc>
          <w:tcPr>
            <w:tcW w:w="1701"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50</w:t>
            </w:r>
          </w:p>
        </w:tc>
        <w:tc>
          <w:tcPr>
            <w:tcW w:w="1559"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0</w:t>
            </w:r>
          </w:p>
        </w:tc>
        <w:tc>
          <w:tcPr>
            <w:tcW w:w="1564"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0</w:t>
            </w:r>
          </w:p>
        </w:tc>
      </w:tr>
      <w:tr w:rsidR="00001E4D" w:rsidRPr="00084108" w:rsidTr="009C0C44">
        <w:trPr>
          <w:jc w:val="center"/>
        </w:trPr>
        <w:tc>
          <w:tcPr>
            <w:tcW w:w="4957" w:type="dxa"/>
          </w:tcPr>
          <w:p w:rsidR="00001E4D" w:rsidRDefault="00001E4D" w:rsidP="009B22CC">
            <w:pPr>
              <w:pStyle w:val="a3"/>
              <w:spacing w:after="0" w:line="240" w:lineRule="auto"/>
              <w:ind w:left="0"/>
              <w:rPr>
                <w:rFonts w:ascii="Times New Roman" w:hAnsi="Times New Roman"/>
                <w:sz w:val="24"/>
                <w:szCs w:val="28"/>
                <w:lang w:eastAsia="ru-RU"/>
              </w:rPr>
            </w:pPr>
            <w:r>
              <w:rPr>
                <w:rFonts w:ascii="Times New Roman" w:hAnsi="Times New Roman"/>
                <w:sz w:val="24"/>
                <w:szCs w:val="28"/>
                <w:lang w:eastAsia="ru-RU"/>
              </w:rPr>
              <w:t>6.</w:t>
            </w:r>
            <w:r>
              <w:t xml:space="preserve"> </w:t>
            </w:r>
            <w:r w:rsidRPr="009C0C44">
              <w:rPr>
                <w:rFonts w:ascii="Times New Roman" w:hAnsi="Times New Roman"/>
                <w:sz w:val="24"/>
                <w:szCs w:val="28"/>
                <w:lang w:eastAsia="ru-RU"/>
              </w:rPr>
              <w:t>Бюджетное общеобразовательное учре</w:t>
            </w:r>
            <w:r w:rsidRPr="009C0C44">
              <w:rPr>
                <w:rFonts w:ascii="Times New Roman" w:hAnsi="Times New Roman"/>
                <w:sz w:val="24"/>
                <w:szCs w:val="28"/>
                <w:lang w:eastAsia="ru-RU"/>
              </w:rPr>
              <w:t>ж</w:t>
            </w:r>
            <w:r w:rsidRPr="009C0C44">
              <w:rPr>
                <w:rFonts w:ascii="Times New Roman" w:hAnsi="Times New Roman"/>
                <w:sz w:val="24"/>
                <w:szCs w:val="28"/>
                <w:lang w:eastAsia="ru-RU"/>
              </w:rPr>
              <w:t>дение Должанского района Орловской обла</w:t>
            </w:r>
            <w:r w:rsidRPr="009C0C44">
              <w:rPr>
                <w:rFonts w:ascii="Times New Roman" w:hAnsi="Times New Roman"/>
                <w:sz w:val="24"/>
                <w:szCs w:val="28"/>
                <w:lang w:eastAsia="ru-RU"/>
              </w:rPr>
              <w:t>с</w:t>
            </w:r>
            <w:r w:rsidRPr="009C0C44">
              <w:rPr>
                <w:rFonts w:ascii="Times New Roman" w:hAnsi="Times New Roman"/>
                <w:sz w:val="24"/>
                <w:szCs w:val="28"/>
                <w:lang w:eastAsia="ru-RU"/>
              </w:rPr>
              <w:lastRenderedPageBreak/>
              <w:t>ти "Никольская средняя общеобразовател</w:t>
            </w:r>
            <w:r w:rsidRPr="009C0C44">
              <w:rPr>
                <w:rFonts w:ascii="Times New Roman" w:hAnsi="Times New Roman"/>
                <w:sz w:val="24"/>
                <w:szCs w:val="28"/>
                <w:lang w:eastAsia="ru-RU"/>
              </w:rPr>
              <w:t>ь</w:t>
            </w:r>
            <w:r w:rsidRPr="009C0C44">
              <w:rPr>
                <w:rFonts w:ascii="Times New Roman" w:hAnsi="Times New Roman"/>
                <w:sz w:val="24"/>
                <w:szCs w:val="28"/>
                <w:lang w:eastAsia="ru-RU"/>
              </w:rPr>
              <w:t>ная школа"</w:t>
            </w:r>
          </w:p>
        </w:tc>
        <w:tc>
          <w:tcPr>
            <w:tcW w:w="1701"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lastRenderedPageBreak/>
              <w:t>50</w:t>
            </w:r>
          </w:p>
        </w:tc>
        <w:tc>
          <w:tcPr>
            <w:tcW w:w="1559"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0</w:t>
            </w:r>
          </w:p>
        </w:tc>
        <w:tc>
          <w:tcPr>
            <w:tcW w:w="1564"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0</w:t>
            </w:r>
          </w:p>
        </w:tc>
      </w:tr>
      <w:tr w:rsidR="00001E4D" w:rsidRPr="00084108" w:rsidTr="009C0C44">
        <w:trPr>
          <w:jc w:val="center"/>
        </w:trPr>
        <w:tc>
          <w:tcPr>
            <w:tcW w:w="4957" w:type="dxa"/>
          </w:tcPr>
          <w:p w:rsidR="00001E4D" w:rsidRDefault="00001E4D" w:rsidP="009B22CC">
            <w:pPr>
              <w:pStyle w:val="a3"/>
              <w:spacing w:after="0" w:line="240" w:lineRule="auto"/>
              <w:ind w:left="0"/>
              <w:rPr>
                <w:rFonts w:ascii="Times New Roman" w:hAnsi="Times New Roman"/>
                <w:sz w:val="24"/>
                <w:szCs w:val="28"/>
                <w:lang w:eastAsia="ru-RU"/>
              </w:rPr>
            </w:pPr>
            <w:r>
              <w:rPr>
                <w:rFonts w:ascii="Times New Roman" w:hAnsi="Times New Roman"/>
                <w:sz w:val="24"/>
                <w:szCs w:val="28"/>
                <w:lang w:eastAsia="ru-RU"/>
              </w:rPr>
              <w:lastRenderedPageBreak/>
              <w:t>7.</w:t>
            </w:r>
            <w:r>
              <w:t xml:space="preserve"> </w:t>
            </w:r>
            <w:r w:rsidRPr="00AF5640">
              <w:rPr>
                <w:rFonts w:ascii="Times New Roman" w:hAnsi="Times New Roman"/>
                <w:sz w:val="24"/>
                <w:szCs w:val="28"/>
                <w:lang w:eastAsia="ru-RU"/>
              </w:rPr>
              <w:t>Муниципальное бюджетное общеобразов</w:t>
            </w:r>
            <w:r w:rsidRPr="00AF5640">
              <w:rPr>
                <w:rFonts w:ascii="Times New Roman" w:hAnsi="Times New Roman"/>
                <w:sz w:val="24"/>
                <w:szCs w:val="28"/>
                <w:lang w:eastAsia="ru-RU"/>
              </w:rPr>
              <w:t>а</w:t>
            </w:r>
            <w:r w:rsidRPr="00AF5640">
              <w:rPr>
                <w:rFonts w:ascii="Times New Roman" w:hAnsi="Times New Roman"/>
                <w:sz w:val="24"/>
                <w:szCs w:val="28"/>
                <w:lang w:eastAsia="ru-RU"/>
              </w:rPr>
              <w:t>тельное учреждение "Дросковская средняя общеобразовательная школа"</w:t>
            </w:r>
          </w:p>
        </w:tc>
        <w:tc>
          <w:tcPr>
            <w:tcW w:w="1701"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50</w:t>
            </w:r>
          </w:p>
        </w:tc>
        <w:tc>
          <w:tcPr>
            <w:tcW w:w="1559"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0</w:t>
            </w:r>
          </w:p>
        </w:tc>
        <w:tc>
          <w:tcPr>
            <w:tcW w:w="1564"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0</w:t>
            </w:r>
          </w:p>
        </w:tc>
      </w:tr>
      <w:tr w:rsidR="00001E4D" w:rsidRPr="00084108" w:rsidTr="009C0C44">
        <w:trPr>
          <w:jc w:val="center"/>
        </w:trPr>
        <w:tc>
          <w:tcPr>
            <w:tcW w:w="4957" w:type="dxa"/>
          </w:tcPr>
          <w:p w:rsidR="00001E4D" w:rsidRDefault="00001E4D" w:rsidP="009B22CC">
            <w:pPr>
              <w:pStyle w:val="a3"/>
              <w:spacing w:after="0" w:line="240" w:lineRule="auto"/>
              <w:ind w:left="0"/>
              <w:rPr>
                <w:rFonts w:ascii="Times New Roman" w:hAnsi="Times New Roman"/>
                <w:sz w:val="24"/>
                <w:szCs w:val="28"/>
                <w:lang w:eastAsia="ru-RU"/>
              </w:rPr>
            </w:pPr>
            <w:r>
              <w:rPr>
                <w:rFonts w:ascii="Times New Roman" w:hAnsi="Times New Roman"/>
                <w:sz w:val="24"/>
                <w:szCs w:val="28"/>
                <w:lang w:eastAsia="ru-RU"/>
              </w:rPr>
              <w:t>8.</w:t>
            </w:r>
            <w:r>
              <w:t xml:space="preserve"> </w:t>
            </w:r>
            <w:r w:rsidRPr="00AF5640">
              <w:rPr>
                <w:rFonts w:ascii="Times New Roman" w:hAnsi="Times New Roman"/>
                <w:sz w:val="24"/>
                <w:szCs w:val="28"/>
                <w:lang w:eastAsia="ru-RU"/>
              </w:rPr>
              <w:t>Муниципальное бюджетное общеобразов</w:t>
            </w:r>
            <w:r w:rsidRPr="00AF5640">
              <w:rPr>
                <w:rFonts w:ascii="Times New Roman" w:hAnsi="Times New Roman"/>
                <w:sz w:val="24"/>
                <w:szCs w:val="28"/>
                <w:lang w:eastAsia="ru-RU"/>
              </w:rPr>
              <w:t>а</w:t>
            </w:r>
            <w:r w:rsidRPr="00AF5640">
              <w:rPr>
                <w:rFonts w:ascii="Times New Roman" w:hAnsi="Times New Roman"/>
                <w:sz w:val="24"/>
                <w:szCs w:val="28"/>
                <w:lang w:eastAsia="ru-RU"/>
              </w:rPr>
              <w:t>тельное учреждение Оревская средняя общ</w:t>
            </w:r>
            <w:r w:rsidRPr="00AF5640">
              <w:rPr>
                <w:rFonts w:ascii="Times New Roman" w:hAnsi="Times New Roman"/>
                <w:sz w:val="24"/>
                <w:szCs w:val="28"/>
                <w:lang w:eastAsia="ru-RU"/>
              </w:rPr>
              <w:t>е</w:t>
            </w:r>
            <w:r w:rsidRPr="00AF5640">
              <w:rPr>
                <w:rFonts w:ascii="Times New Roman" w:hAnsi="Times New Roman"/>
                <w:sz w:val="24"/>
                <w:szCs w:val="28"/>
                <w:lang w:eastAsia="ru-RU"/>
              </w:rPr>
              <w:t>образовательная школа</w:t>
            </w:r>
          </w:p>
        </w:tc>
        <w:tc>
          <w:tcPr>
            <w:tcW w:w="1701"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33,3</w:t>
            </w:r>
          </w:p>
        </w:tc>
        <w:tc>
          <w:tcPr>
            <w:tcW w:w="1559"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0</w:t>
            </w:r>
          </w:p>
        </w:tc>
        <w:tc>
          <w:tcPr>
            <w:tcW w:w="1564"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0</w:t>
            </w:r>
          </w:p>
        </w:tc>
      </w:tr>
      <w:tr w:rsidR="00001E4D" w:rsidRPr="00084108" w:rsidTr="009C0C44">
        <w:trPr>
          <w:jc w:val="center"/>
        </w:trPr>
        <w:tc>
          <w:tcPr>
            <w:tcW w:w="4957" w:type="dxa"/>
          </w:tcPr>
          <w:p w:rsidR="00001E4D" w:rsidRDefault="00001E4D" w:rsidP="009B22CC">
            <w:pPr>
              <w:pStyle w:val="a3"/>
              <w:spacing w:after="0" w:line="240" w:lineRule="auto"/>
              <w:ind w:left="0"/>
              <w:rPr>
                <w:rFonts w:ascii="Times New Roman" w:hAnsi="Times New Roman"/>
                <w:sz w:val="24"/>
                <w:szCs w:val="28"/>
                <w:lang w:eastAsia="ru-RU"/>
              </w:rPr>
            </w:pPr>
            <w:r>
              <w:rPr>
                <w:rFonts w:ascii="Times New Roman" w:hAnsi="Times New Roman"/>
                <w:sz w:val="24"/>
                <w:szCs w:val="28"/>
                <w:lang w:eastAsia="ru-RU"/>
              </w:rPr>
              <w:t>9.</w:t>
            </w:r>
            <w:r>
              <w:t xml:space="preserve"> </w:t>
            </w:r>
            <w:r w:rsidRPr="00AF5640">
              <w:rPr>
                <w:rFonts w:ascii="Times New Roman" w:hAnsi="Times New Roman"/>
                <w:sz w:val="24"/>
                <w:szCs w:val="28"/>
                <w:lang w:eastAsia="ru-RU"/>
              </w:rPr>
              <w:t>Муниципальное бюджетное общеобразов</w:t>
            </w:r>
            <w:r w:rsidRPr="00AF5640">
              <w:rPr>
                <w:rFonts w:ascii="Times New Roman" w:hAnsi="Times New Roman"/>
                <w:sz w:val="24"/>
                <w:szCs w:val="28"/>
                <w:lang w:eastAsia="ru-RU"/>
              </w:rPr>
              <w:t>а</w:t>
            </w:r>
            <w:r w:rsidRPr="00AF5640">
              <w:rPr>
                <w:rFonts w:ascii="Times New Roman" w:hAnsi="Times New Roman"/>
                <w:sz w:val="24"/>
                <w:szCs w:val="28"/>
                <w:lang w:eastAsia="ru-RU"/>
              </w:rPr>
              <w:t>тельное учреждение Дмитровского района Орловской области "Лубянская средняя о</w:t>
            </w:r>
            <w:r w:rsidRPr="00AF5640">
              <w:rPr>
                <w:rFonts w:ascii="Times New Roman" w:hAnsi="Times New Roman"/>
                <w:sz w:val="24"/>
                <w:szCs w:val="28"/>
                <w:lang w:eastAsia="ru-RU"/>
              </w:rPr>
              <w:t>б</w:t>
            </w:r>
            <w:r w:rsidRPr="00AF5640">
              <w:rPr>
                <w:rFonts w:ascii="Times New Roman" w:hAnsi="Times New Roman"/>
                <w:sz w:val="24"/>
                <w:szCs w:val="28"/>
                <w:lang w:eastAsia="ru-RU"/>
              </w:rPr>
              <w:t>щеобразовательная школа"</w:t>
            </w:r>
          </w:p>
        </w:tc>
        <w:tc>
          <w:tcPr>
            <w:tcW w:w="1701"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25</w:t>
            </w:r>
          </w:p>
        </w:tc>
        <w:tc>
          <w:tcPr>
            <w:tcW w:w="1559"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0</w:t>
            </w:r>
          </w:p>
        </w:tc>
        <w:tc>
          <w:tcPr>
            <w:tcW w:w="1564"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0</w:t>
            </w:r>
          </w:p>
        </w:tc>
      </w:tr>
      <w:tr w:rsidR="00001E4D" w:rsidRPr="00084108" w:rsidTr="009C0C44">
        <w:trPr>
          <w:jc w:val="center"/>
        </w:trPr>
        <w:tc>
          <w:tcPr>
            <w:tcW w:w="4957" w:type="dxa"/>
          </w:tcPr>
          <w:p w:rsidR="00001E4D" w:rsidRDefault="00001E4D" w:rsidP="009B22CC">
            <w:pPr>
              <w:pStyle w:val="a3"/>
              <w:spacing w:after="0" w:line="240" w:lineRule="auto"/>
              <w:ind w:left="0"/>
              <w:rPr>
                <w:rFonts w:ascii="Times New Roman" w:hAnsi="Times New Roman"/>
                <w:sz w:val="24"/>
                <w:szCs w:val="28"/>
                <w:lang w:eastAsia="ru-RU"/>
              </w:rPr>
            </w:pPr>
            <w:r>
              <w:rPr>
                <w:rFonts w:ascii="Times New Roman" w:hAnsi="Times New Roman"/>
                <w:sz w:val="24"/>
                <w:szCs w:val="28"/>
                <w:lang w:eastAsia="ru-RU"/>
              </w:rPr>
              <w:t>10.</w:t>
            </w:r>
            <w:r>
              <w:t xml:space="preserve"> </w:t>
            </w:r>
            <w:r w:rsidRPr="00AF5640">
              <w:rPr>
                <w:rFonts w:ascii="Times New Roman" w:hAnsi="Times New Roman"/>
                <w:sz w:val="24"/>
                <w:szCs w:val="28"/>
                <w:lang w:eastAsia="ru-RU"/>
              </w:rPr>
              <w:t>Муниципальное бюджетное общеобраз</w:t>
            </w:r>
            <w:r w:rsidRPr="00AF5640">
              <w:rPr>
                <w:rFonts w:ascii="Times New Roman" w:hAnsi="Times New Roman"/>
                <w:sz w:val="24"/>
                <w:szCs w:val="28"/>
                <w:lang w:eastAsia="ru-RU"/>
              </w:rPr>
              <w:t>о</w:t>
            </w:r>
            <w:r w:rsidRPr="00AF5640">
              <w:rPr>
                <w:rFonts w:ascii="Times New Roman" w:hAnsi="Times New Roman"/>
                <w:sz w:val="24"/>
                <w:szCs w:val="28"/>
                <w:lang w:eastAsia="ru-RU"/>
              </w:rPr>
              <w:t>вательное учреждение "Сергиевская средняя общеобразовательная школа"</w:t>
            </w:r>
          </w:p>
        </w:tc>
        <w:tc>
          <w:tcPr>
            <w:tcW w:w="1701"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25</w:t>
            </w:r>
          </w:p>
        </w:tc>
        <w:tc>
          <w:tcPr>
            <w:tcW w:w="1559"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0</w:t>
            </w:r>
          </w:p>
        </w:tc>
        <w:tc>
          <w:tcPr>
            <w:tcW w:w="1564"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0</w:t>
            </w:r>
          </w:p>
        </w:tc>
      </w:tr>
      <w:tr w:rsidR="00001E4D" w:rsidRPr="00084108" w:rsidTr="009C0C44">
        <w:trPr>
          <w:jc w:val="center"/>
        </w:trPr>
        <w:tc>
          <w:tcPr>
            <w:tcW w:w="4957" w:type="dxa"/>
          </w:tcPr>
          <w:p w:rsidR="00001E4D" w:rsidRDefault="00001E4D" w:rsidP="00AF5640">
            <w:pPr>
              <w:pStyle w:val="a3"/>
              <w:spacing w:after="0" w:line="240" w:lineRule="auto"/>
              <w:ind w:left="0"/>
              <w:rPr>
                <w:rFonts w:ascii="Times New Roman" w:hAnsi="Times New Roman"/>
                <w:sz w:val="24"/>
                <w:szCs w:val="28"/>
                <w:lang w:eastAsia="ru-RU"/>
              </w:rPr>
            </w:pPr>
            <w:r>
              <w:rPr>
                <w:rFonts w:ascii="Times New Roman" w:hAnsi="Times New Roman"/>
                <w:sz w:val="24"/>
                <w:szCs w:val="28"/>
                <w:lang w:eastAsia="ru-RU"/>
              </w:rPr>
              <w:t>11.</w:t>
            </w:r>
            <w:r>
              <w:t xml:space="preserve"> </w:t>
            </w:r>
            <w:r w:rsidRPr="00AF5640">
              <w:rPr>
                <w:rFonts w:ascii="Times New Roman" w:hAnsi="Times New Roman"/>
                <w:sz w:val="24"/>
                <w:szCs w:val="28"/>
                <w:lang w:eastAsia="ru-RU"/>
              </w:rPr>
              <w:t>Муниципальное бюджетное общеобраз</w:t>
            </w:r>
            <w:r w:rsidRPr="00AF5640">
              <w:rPr>
                <w:rFonts w:ascii="Times New Roman" w:hAnsi="Times New Roman"/>
                <w:sz w:val="24"/>
                <w:szCs w:val="28"/>
                <w:lang w:eastAsia="ru-RU"/>
              </w:rPr>
              <w:t>о</w:t>
            </w:r>
            <w:r w:rsidRPr="00AF5640">
              <w:rPr>
                <w:rFonts w:ascii="Times New Roman" w:hAnsi="Times New Roman"/>
                <w:sz w:val="24"/>
                <w:szCs w:val="28"/>
                <w:lang w:eastAsia="ru-RU"/>
              </w:rPr>
              <w:t>вательное учреждение - средняя общеобраз</w:t>
            </w:r>
            <w:r w:rsidRPr="00AF5640">
              <w:rPr>
                <w:rFonts w:ascii="Times New Roman" w:hAnsi="Times New Roman"/>
                <w:sz w:val="24"/>
                <w:szCs w:val="28"/>
                <w:lang w:eastAsia="ru-RU"/>
              </w:rPr>
              <w:t>о</w:t>
            </w:r>
            <w:r w:rsidRPr="00AF5640">
              <w:rPr>
                <w:rFonts w:ascii="Times New Roman" w:hAnsi="Times New Roman"/>
                <w:sz w:val="24"/>
                <w:szCs w:val="28"/>
                <w:lang w:eastAsia="ru-RU"/>
              </w:rPr>
              <w:t>вательная школа №38 с углубленным изуч</w:t>
            </w:r>
            <w:r w:rsidRPr="00AF5640">
              <w:rPr>
                <w:rFonts w:ascii="Times New Roman" w:hAnsi="Times New Roman"/>
                <w:sz w:val="24"/>
                <w:szCs w:val="28"/>
                <w:lang w:eastAsia="ru-RU"/>
              </w:rPr>
              <w:t>е</w:t>
            </w:r>
            <w:r w:rsidRPr="00AF5640">
              <w:rPr>
                <w:rFonts w:ascii="Times New Roman" w:hAnsi="Times New Roman"/>
                <w:sz w:val="24"/>
                <w:szCs w:val="28"/>
                <w:lang w:eastAsia="ru-RU"/>
              </w:rPr>
              <w:t>нием предметов эстетического профиля г.Орла</w:t>
            </w:r>
          </w:p>
        </w:tc>
        <w:tc>
          <w:tcPr>
            <w:tcW w:w="1701"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25</w:t>
            </w:r>
          </w:p>
        </w:tc>
        <w:tc>
          <w:tcPr>
            <w:tcW w:w="1559"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50</w:t>
            </w:r>
          </w:p>
        </w:tc>
        <w:tc>
          <w:tcPr>
            <w:tcW w:w="1564"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0</w:t>
            </w:r>
          </w:p>
        </w:tc>
      </w:tr>
      <w:tr w:rsidR="00001E4D" w:rsidRPr="00084108" w:rsidTr="009C0C44">
        <w:trPr>
          <w:jc w:val="center"/>
        </w:trPr>
        <w:tc>
          <w:tcPr>
            <w:tcW w:w="4957" w:type="dxa"/>
          </w:tcPr>
          <w:p w:rsidR="00001E4D" w:rsidRDefault="00001E4D" w:rsidP="009B22CC">
            <w:pPr>
              <w:pStyle w:val="a3"/>
              <w:spacing w:after="0" w:line="240" w:lineRule="auto"/>
              <w:ind w:left="0"/>
              <w:rPr>
                <w:rFonts w:ascii="Times New Roman" w:hAnsi="Times New Roman"/>
                <w:sz w:val="24"/>
                <w:szCs w:val="28"/>
                <w:lang w:eastAsia="ru-RU"/>
              </w:rPr>
            </w:pPr>
            <w:r>
              <w:rPr>
                <w:rFonts w:ascii="Times New Roman" w:hAnsi="Times New Roman"/>
                <w:sz w:val="24"/>
                <w:szCs w:val="28"/>
                <w:lang w:eastAsia="ru-RU"/>
              </w:rPr>
              <w:t>12.</w:t>
            </w:r>
            <w:r>
              <w:t xml:space="preserve"> </w:t>
            </w:r>
            <w:r w:rsidRPr="00AF5640">
              <w:rPr>
                <w:rFonts w:ascii="Times New Roman" w:hAnsi="Times New Roman"/>
                <w:sz w:val="24"/>
                <w:szCs w:val="28"/>
                <w:lang w:eastAsia="ru-RU"/>
              </w:rPr>
              <w:t>Муниципальное бюджетное общеобраз</w:t>
            </w:r>
            <w:r w:rsidRPr="00AF5640">
              <w:rPr>
                <w:rFonts w:ascii="Times New Roman" w:hAnsi="Times New Roman"/>
                <w:sz w:val="24"/>
                <w:szCs w:val="28"/>
                <w:lang w:eastAsia="ru-RU"/>
              </w:rPr>
              <w:t>о</w:t>
            </w:r>
            <w:r w:rsidRPr="00AF5640">
              <w:rPr>
                <w:rFonts w:ascii="Times New Roman" w:hAnsi="Times New Roman"/>
                <w:sz w:val="24"/>
                <w:szCs w:val="28"/>
                <w:lang w:eastAsia="ru-RU"/>
              </w:rPr>
              <w:t>вательное учреждение - гимназия №16 г.Орла</w:t>
            </w:r>
          </w:p>
        </w:tc>
        <w:tc>
          <w:tcPr>
            <w:tcW w:w="1701"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22,2</w:t>
            </w:r>
          </w:p>
        </w:tc>
        <w:tc>
          <w:tcPr>
            <w:tcW w:w="1559"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11,1</w:t>
            </w:r>
          </w:p>
        </w:tc>
        <w:tc>
          <w:tcPr>
            <w:tcW w:w="1564"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0</w:t>
            </w:r>
          </w:p>
        </w:tc>
      </w:tr>
      <w:tr w:rsidR="00001E4D" w:rsidRPr="00084108" w:rsidTr="009C0C44">
        <w:trPr>
          <w:jc w:val="center"/>
        </w:trPr>
        <w:tc>
          <w:tcPr>
            <w:tcW w:w="4957" w:type="dxa"/>
          </w:tcPr>
          <w:p w:rsidR="00001E4D" w:rsidRDefault="00001E4D" w:rsidP="009B22CC">
            <w:pPr>
              <w:pStyle w:val="a3"/>
              <w:spacing w:after="0" w:line="240" w:lineRule="auto"/>
              <w:ind w:left="0"/>
              <w:rPr>
                <w:rFonts w:ascii="Times New Roman" w:hAnsi="Times New Roman"/>
                <w:sz w:val="24"/>
                <w:szCs w:val="28"/>
                <w:lang w:eastAsia="ru-RU"/>
              </w:rPr>
            </w:pPr>
            <w:r>
              <w:rPr>
                <w:rFonts w:ascii="Times New Roman" w:hAnsi="Times New Roman"/>
                <w:sz w:val="24"/>
                <w:szCs w:val="28"/>
                <w:lang w:eastAsia="ru-RU"/>
              </w:rPr>
              <w:t>13.</w:t>
            </w:r>
            <w:r>
              <w:t xml:space="preserve"> </w:t>
            </w:r>
            <w:r w:rsidRPr="00AF5640">
              <w:rPr>
                <w:rFonts w:ascii="Times New Roman" w:hAnsi="Times New Roman"/>
                <w:sz w:val="24"/>
                <w:szCs w:val="28"/>
                <w:lang w:eastAsia="ru-RU"/>
              </w:rPr>
              <w:t>Муниципальное бюджетное общеобраз</w:t>
            </w:r>
            <w:r w:rsidRPr="00AF5640">
              <w:rPr>
                <w:rFonts w:ascii="Times New Roman" w:hAnsi="Times New Roman"/>
                <w:sz w:val="24"/>
                <w:szCs w:val="28"/>
                <w:lang w:eastAsia="ru-RU"/>
              </w:rPr>
              <w:t>о</w:t>
            </w:r>
            <w:r w:rsidRPr="00AF5640">
              <w:rPr>
                <w:rFonts w:ascii="Times New Roman" w:hAnsi="Times New Roman"/>
                <w:sz w:val="24"/>
                <w:szCs w:val="28"/>
                <w:lang w:eastAsia="ru-RU"/>
              </w:rPr>
              <w:t>вательное учреждение - средняя общеобраз</w:t>
            </w:r>
            <w:r w:rsidRPr="00AF5640">
              <w:rPr>
                <w:rFonts w:ascii="Times New Roman" w:hAnsi="Times New Roman"/>
                <w:sz w:val="24"/>
                <w:szCs w:val="28"/>
                <w:lang w:eastAsia="ru-RU"/>
              </w:rPr>
              <w:t>о</w:t>
            </w:r>
            <w:r w:rsidRPr="00AF5640">
              <w:rPr>
                <w:rFonts w:ascii="Times New Roman" w:hAnsi="Times New Roman"/>
                <w:sz w:val="24"/>
                <w:szCs w:val="28"/>
                <w:lang w:eastAsia="ru-RU"/>
              </w:rPr>
              <w:t>вательная школа №26 г.</w:t>
            </w:r>
            <w:r>
              <w:rPr>
                <w:rFonts w:ascii="Times New Roman" w:hAnsi="Times New Roman"/>
                <w:sz w:val="24"/>
                <w:szCs w:val="28"/>
                <w:lang w:eastAsia="ru-RU"/>
              </w:rPr>
              <w:t xml:space="preserve"> </w:t>
            </w:r>
            <w:r w:rsidRPr="00AF5640">
              <w:rPr>
                <w:rFonts w:ascii="Times New Roman" w:hAnsi="Times New Roman"/>
                <w:sz w:val="24"/>
                <w:szCs w:val="28"/>
                <w:lang w:eastAsia="ru-RU"/>
              </w:rPr>
              <w:t>Орла</w:t>
            </w:r>
          </w:p>
        </w:tc>
        <w:tc>
          <w:tcPr>
            <w:tcW w:w="1701"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22,2</w:t>
            </w:r>
          </w:p>
        </w:tc>
        <w:tc>
          <w:tcPr>
            <w:tcW w:w="1559"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11,1</w:t>
            </w:r>
          </w:p>
        </w:tc>
        <w:tc>
          <w:tcPr>
            <w:tcW w:w="1564"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0</w:t>
            </w:r>
          </w:p>
        </w:tc>
      </w:tr>
      <w:tr w:rsidR="00001E4D" w:rsidRPr="00084108" w:rsidTr="009C0C44">
        <w:trPr>
          <w:jc w:val="center"/>
        </w:trPr>
        <w:tc>
          <w:tcPr>
            <w:tcW w:w="4957" w:type="dxa"/>
          </w:tcPr>
          <w:p w:rsidR="00001E4D" w:rsidRDefault="00001E4D" w:rsidP="009B22CC">
            <w:pPr>
              <w:pStyle w:val="a3"/>
              <w:spacing w:after="0" w:line="240" w:lineRule="auto"/>
              <w:ind w:left="0"/>
              <w:rPr>
                <w:rFonts w:ascii="Times New Roman" w:hAnsi="Times New Roman"/>
                <w:sz w:val="24"/>
                <w:szCs w:val="28"/>
                <w:lang w:eastAsia="ru-RU"/>
              </w:rPr>
            </w:pPr>
            <w:r>
              <w:rPr>
                <w:rFonts w:ascii="Times New Roman" w:hAnsi="Times New Roman"/>
                <w:sz w:val="24"/>
                <w:szCs w:val="28"/>
                <w:lang w:eastAsia="ru-RU"/>
              </w:rPr>
              <w:t>14.</w:t>
            </w:r>
            <w:r>
              <w:t xml:space="preserve"> </w:t>
            </w:r>
            <w:r w:rsidRPr="00AF5640">
              <w:rPr>
                <w:rFonts w:ascii="Times New Roman" w:hAnsi="Times New Roman"/>
                <w:sz w:val="24"/>
                <w:szCs w:val="28"/>
                <w:lang w:eastAsia="ru-RU"/>
              </w:rPr>
              <w:t>Муниципальное бюджетное общеобраз</w:t>
            </w:r>
            <w:r w:rsidRPr="00AF5640">
              <w:rPr>
                <w:rFonts w:ascii="Times New Roman" w:hAnsi="Times New Roman"/>
                <w:sz w:val="24"/>
                <w:szCs w:val="28"/>
                <w:lang w:eastAsia="ru-RU"/>
              </w:rPr>
              <w:t>о</w:t>
            </w:r>
            <w:r w:rsidRPr="00AF5640">
              <w:rPr>
                <w:rFonts w:ascii="Times New Roman" w:hAnsi="Times New Roman"/>
                <w:sz w:val="24"/>
                <w:szCs w:val="28"/>
                <w:lang w:eastAsia="ru-RU"/>
              </w:rPr>
              <w:t>вательное учреждение - средняя общеобраз</w:t>
            </w:r>
            <w:r w:rsidRPr="00AF5640">
              <w:rPr>
                <w:rFonts w:ascii="Times New Roman" w:hAnsi="Times New Roman"/>
                <w:sz w:val="24"/>
                <w:szCs w:val="28"/>
                <w:lang w:eastAsia="ru-RU"/>
              </w:rPr>
              <w:t>о</w:t>
            </w:r>
            <w:r w:rsidRPr="00AF5640">
              <w:rPr>
                <w:rFonts w:ascii="Times New Roman" w:hAnsi="Times New Roman"/>
                <w:sz w:val="24"/>
                <w:szCs w:val="28"/>
                <w:lang w:eastAsia="ru-RU"/>
              </w:rPr>
              <w:t>вательная школа №45 имени Д.И.</w:t>
            </w:r>
            <w:r>
              <w:rPr>
                <w:rFonts w:ascii="Times New Roman" w:hAnsi="Times New Roman"/>
                <w:sz w:val="24"/>
                <w:szCs w:val="28"/>
                <w:lang w:eastAsia="ru-RU"/>
              </w:rPr>
              <w:t xml:space="preserve"> </w:t>
            </w:r>
            <w:r w:rsidRPr="00AF5640">
              <w:rPr>
                <w:rFonts w:ascii="Times New Roman" w:hAnsi="Times New Roman"/>
                <w:sz w:val="24"/>
                <w:szCs w:val="28"/>
                <w:lang w:eastAsia="ru-RU"/>
              </w:rPr>
              <w:t>Блынского г.</w:t>
            </w:r>
            <w:r>
              <w:rPr>
                <w:rFonts w:ascii="Times New Roman" w:hAnsi="Times New Roman"/>
                <w:sz w:val="24"/>
                <w:szCs w:val="28"/>
                <w:lang w:eastAsia="ru-RU"/>
              </w:rPr>
              <w:t xml:space="preserve"> </w:t>
            </w:r>
            <w:r w:rsidRPr="00AF5640">
              <w:rPr>
                <w:rFonts w:ascii="Times New Roman" w:hAnsi="Times New Roman"/>
                <w:sz w:val="24"/>
                <w:szCs w:val="28"/>
                <w:lang w:eastAsia="ru-RU"/>
              </w:rPr>
              <w:t>Орла</w:t>
            </w:r>
          </w:p>
        </w:tc>
        <w:tc>
          <w:tcPr>
            <w:tcW w:w="1701"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20</w:t>
            </w:r>
          </w:p>
        </w:tc>
        <w:tc>
          <w:tcPr>
            <w:tcW w:w="1559"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20</w:t>
            </w:r>
          </w:p>
        </w:tc>
        <w:tc>
          <w:tcPr>
            <w:tcW w:w="1564"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0</w:t>
            </w:r>
          </w:p>
        </w:tc>
      </w:tr>
      <w:tr w:rsidR="00001E4D" w:rsidRPr="00084108" w:rsidTr="009C0C44">
        <w:trPr>
          <w:jc w:val="center"/>
        </w:trPr>
        <w:tc>
          <w:tcPr>
            <w:tcW w:w="4957" w:type="dxa"/>
          </w:tcPr>
          <w:p w:rsidR="00001E4D" w:rsidRDefault="00001E4D" w:rsidP="009B22CC">
            <w:pPr>
              <w:pStyle w:val="a3"/>
              <w:spacing w:after="0" w:line="240" w:lineRule="auto"/>
              <w:ind w:left="0"/>
              <w:rPr>
                <w:rFonts w:ascii="Times New Roman" w:hAnsi="Times New Roman"/>
                <w:sz w:val="24"/>
                <w:szCs w:val="28"/>
                <w:lang w:eastAsia="ru-RU"/>
              </w:rPr>
            </w:pPr>
            <w:r>
              <w:rPr>
                <w:rFonts w:ascii="Times New Roman" w:hAnsi="Times New Roman"/>
                <w:sz w:val="24"/>
                <w:szCs w:val="28"/>
                <w:lang w:eastAsia="ru-RU"/>
              </w:rPr>
              <w:t>15.</w:t>
            </w:r>
            <w:r>
              <w:t xml:space="preserve"> </w:t>
            </w:r>
            <w:r w:rsidRPr="00AF5640">
              <w:rPr>
                <w:rFonts w:ascii="Times New Roman" w:hAnsi="Times New Roman"/>
                <w:sz w:val="24"/>
                <w:szCs w:val="28"/>
                <w:lang w:eastAsia="ru-RU"/>
              </w:rPr>
              <w:t>Бюджетное общеобразовательное учре</w:t>
            </w:r>
            <w:r w:rsidRPr="00AF5640">
              <w:rPr>
                <w:rFonts w:ascii="Times New Roman" w:hAnsi="Times New Roman"/>
                <w:sz w:val="24"/>
                <w:szCs w:val="28"/>
                <w:lang w:eastAsia="ru-RU"/>
              </w:rPr>
              <w:t>ж</w:t>
            </w:r>
            <w:r w:rsidRPr="00AF5640">
              <w:rPr>
                <w:rFonts w:ascii="Times New Roman" w:hAnsi="Times New Roman"/>
                <w:sz w:val="24"/>
                <w:szCs w:val="28"/>
                <w:lang w:eastAsia="ru-RU"/>
              </w:rPr>
              <w:t>дение Должанского района Орловской обла</w:t>
            </w:r>
            <w:r w:rsidRPr="00AF5640">
              <w:rPr>
                <w:rFonts w:ascii="Times New Roman" w:hAnsi="Times New Roman"/>
                <w:sz w:val="24"/>
                <w:szCs w:val="28"/>
                <w:lang w:eastAsia="ru-RU"/>
              </w:rPr>
              <w:t>с</w:t>
            </w:r>
            <w:r w:rsidRPr="00AF5640">
              <w:rPr>
                <w:rFonts w:ascii="Times New Roman" w:hAnsi="Times New Roman"/>
                <w:sz w:val="24"/>
                <w:szCs w:val="28"/>
                <w:lang w:eastAsia="ru-RU"/>
              </w:rPr>
              <w:t>ти "Должанская средняя общеобразовател</w:t>
            </w:r>
            <w:r w:rsidRPr="00AF5640">
              <w:rPr>
                <w:rFonts w:ascii="Times New Roman" w:hAnsi="Times New Roman"/>
                <w:sz w:val="24"/>
                <w:szCs w:val="28"/>
                <w:lang w:eastAsia="ru-RU"/>
              </w:rPr>
              <w:t>ь</w:t>
            </w:r>
            <w:r w:rsidRPr="00AF5640">
              <w:rPr>
                <w:rFonts w:ascii="Times New Roman" w:hAnsi="Times New Roman"/>
                <w:sz w:val="24"/>
                <w:szCs w:val="28"/>
                <w:lang w:eastAsia="ru-RU"/>
              </w:rPr>
              <w:t>ная школа"</w:t>
            </w:r>
          </w:p>
        </w:tc>
        <w:tc>
          <w:tcPr>
            <w:tcW w:w="1701"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16,7</w:t>
            </w:r>
          </w:p>
        </w:tc>
        <w:tc>
          <w:tcPr>
            <w:tcW w:w="1559"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0</w:t>
            </w:r>
          </w:p>
        </w:tc>
        <w:tc>
          <w:tcPr>
            <w:tcW w:w="1564" w:type="dxa"/>
            <w:vAlign w:val="center"/>
          </w:tcPr>
          <w:p w:rsidR="00001E4D" w:rsidRDefault="00001E4D" w:rsidP="009C0C44">
            <w:pPr>
              <w:pStyle w:val="a3"/>
              <w:spacing w:after="0" w:line="240" w:lineRule="auto"/>
              <w:ind w:left="0"/>
              <w:jc w:val="center"/>
              <w:rPr>
                <w:rFonts w:ascii="Times New Roman" w:hAnsi="Times New Roman"/>
                <w:sz w:val="24"/>
                <w:szCs w:val="28"/>
                <w:lang w:eastAsia="ru-RU"/>
              </w:rPr>
            </w:pPr>
            <w:r>
              <w:rPr>
                <w:rFonts w:ascii="Times New Roman" w:hAnsi="Times New Roman"/>
                <w:sz w:val="24"/>
                <w:szCs w:val="28"/>
                <w:lang w:eastAsia="ru-RU"/>
              </w:rPr>
              <w:t>0</w:t>
            </w:r>
          </w:p>
        </w:tc>
      </w:tr>
      <w:bookmarkEnd w:id="4"/>
      <w:bookmarkEnd w:id="5"/>
      <w:bookmarkEnd w:id="6"/>
    </w:tbl>
    <w:p w:rsidR="00D461EC" w:rsidRDefault="00D461EC" w:rsidP="009B22CC">
      <w:pPr>
        <w:ind w:firstLine="709"/>
        <w:rPr>
          <w:b/>
          <w:sz w:val="28"/>
          <w:szCs w:val="28"/>
        </w:rPr>
      </w:pPr>
    </w:p>
    <w:p w:rsidR="00001E4D" w:rsidRPr="009B22CC" w:rsidRDefault="00001E4D" w:rsidP="009B22CC">
      <w:pPr>
        <w:ind w:firstLine="709"/>
        <w:rPr>
          <w:b/>
          <w:sz w:val="28"/>
          <w:szCs w:val="28"/>
        </w:rPr>
      </w:pPr>
      <w:r>
        <w:rPr>
          <w:b/>
          <w:sz w:val="28"/>
          <w:szCs w:val="28"/>
        </w:rPr>
        <w:t>В</w:t>
      </w:r>
      <w:r w:rsidRPr="009B22CC">
        <w:rPr>
          <w:b/>
          <w:sz w:val="28"/>
          <w:szCs w:val="28"/>
        </w:rPr>
        <w:t xml:space="preserve">ЫВОД о характере изменения результатов ЕГЭ по </w:t>
      </w:r>
      <w:r>
        <w:rPr>
          <w:b/>
          <w:sz w:val="28"/>
          <w:szCs w:val="28"/>
        </w:rPr>
        <w:t>физике</w:t>
      </w:r>
    </w:p>
    <w:p w:rsidR="00D461EC" w:rsidRDefault="00D461EC" w:rsidP="009B22CC">
      <w:pPr>
        <w:ind w:firstLine="709"/>
        <w:rPr>
          <w:sz w:val="28"/>
          <w:szCs w:val="28"/>
        </w:rPr>
      </w:pPr>
    </w:p>
    <w:p w:rsidR="00001E4D" w:rsidRDefault="00001E4D" w:rsidP="00704769">
      <w:pPr>
        <w:ind w:firstLine="709"/>
        <w:jc w:val="both"/>
        <w:rPr>
          <w:sz w:val="28"/>
          <w:szCs w:val="28"/>
        </w:rPr>
      </w:pPr>
      <w:r>
        <w:rPr>
          <w:sz w:val="28"/>
          <w:szCs w:val="28"/>
        </w:rPr>
        <w:t>В 2017 незначительно вырос средний балл по физике в Орловской обла</w:t>
      </w:r>
      <w:r>
        <w:rPr>
          <w:sz w:val="28"/>
          <w:szCs w:val="28"/>
        </w:rPr>
        <w:t>с</w:t>
      </w:r>
      <w:r>
        <w:rPr>
          <w:sz w:val="28"/>
          <w:szCs w:val="28"/>
        </w:rPr>
        <w:t xml:space="preserve">ти (с 50,3 до 51,4) и стал самым высоким за последние 4 года. </w:t>
      </w:r>
    </w:p>
    <w:p w:rsidR="00001E4D" w:rsidRDefault="00001E4D" w:rsidP="00704769">
      <w:pPr>
        <w:ind w:firstLine="709"/>
        <w:jc w:val="both"/>
        <w:rPr>
          <w:sz w:val="28"/>
          <w:szCs w:val="28"/>
        </w:rPr>
      </w:pPr>
      <w:r>
        <w:rPr>
          <w:sz w:val="28"/>
          <w:szCs w:val="28"/>
        </w:rPr>
        <w:t xml:space="preserve">На 1%  по сравнению с 2016 годом уменьшилась доля выпускников, не набравших минимальное количество баллов (с 5,3% до 4,3%). </w:t>
      </w:r>
    </w:p>
    <w:p w:rsidR="00001E4D" w:rsidRDefault="00001E4D" w:rsidP="00704769">
      <w:pPr>
        <w:ind w:firstLine="709"/>
        <w:jc w:val="both"/>
        <w:rPr>
          <w:sz w:val="28"/>
          <w:szCs w:val="28"/>
        </w:rPr>
      </w:pPr>
      <w:r>
        <w:rPr>
          <w:sz w:val="28"/>
          <w:szCs w:val="28"/>
        </w:rPr>
        <w:t>Самый высокий процент участников, набравших баллы ниже минимал</w:t>
      </w:r>
      <w:r>
        <w:rPr>
          <w:sz w:val="28"/>
          <w:szCs w:val="28"/>
        </w:rPr>
        <w:t>ь</w:t>
      </w:r>
      <w:r>
        <w:rPr>
          <w:sz w:val="28"/>
          <w:szCs w:val="28"/>
        </w:rPr>
        <w:t>ного значения, наблюдается в следующих АТЕ: Должанский, Краснозоренский, Ливенский, Покровский районы, а также среди выпускников прошлых лет. Н</w:t>
      </w:r>
      <w:r>
        <w:rPr>
          <w:sz w:val="28"/>
          <w:szCs w:val="28"/>
        </w:rPr>
        <w:t>е</w:t>
      </w:r>
      <w:r>
        <w:rPr>
          <w:sz w:val="28"/>
          <w:szCs w:val="28"/>
        </w:rPr>
        <w:t xml:space="preserve">обходимо отметить наличие таких работ у выпускников школ с углубленным изучением физики, а также высокий процент в этих учреждениях участников, набравших менее 60 баллов. </w:t>
      </w:r>
    </w:p>
    <w:p w:rsidR="00001E4D" w:rsidRDefault="00001E4D" w:rsidP="00704769">
      <w:pPr>
        <w:ind w:firstLine="709"/>
        <w:jc w:val="both"/>
        <w:rPr>
          <w:sz w:val="28"/>
          <w:szCs w:val="28"/>
        </w:rPr>
      </w:pPr>
      <w:r>
        <w:rPr>
          <w:sz w:val="28"/>
          <w:szCs w:val="28"/>
        </w:rPr>
        <w:t>Примерно на том же уровне осталось количество работ с высокими ба</w:t>
      </w:r>
      <w:r>
        <w:rPr>
          <w:sz w:val="28"/>
          <w:szCs w:val="28"/>
        </w:rPr>
        <w:t>л</w:t>
      </w:r>
      <w:r>
        <w:rPr>
          <w:sz w:val="28"/>
          <w:szCs w:val="28"/>
        </w:rPr>
        <w:t xml:space="preserve">лами (81-100 баллов; 2,7% в 2016 г. и 2,1% в 2017 г.). Это выпускники г. Орла, </w:t>
      </w:r>
      <w:r>
        <w:rPr>
          <w:sz w:val="28"/>
          <w:szCs w:val="28"/>
        </w:rPr>
        <w:lastRenderedPageBreak/>
        <w:t>г. Мценска, г. Ливны, а также Орловского и Шаблыкинского районов. Так же, как и в 2016 г., нет работ на 100 баллов (в 2015 г. было 2).</w:t>
      </w:r>
    </w:p>
    <w:p w:rsidR="00001E4D" w:rsidRPr="008E0B4E" w:rsidRDefault="00001E4D" w:rsidP="00704769">
      <w:pPr>
        <w:ind w:firstLine="709"/>
        <w:jc w:val="both"/>
        <w:rPr>
          <w:sz w:val="28"/>
          <w:szCs w:val="28"/>
        </w:rPr>
      </w:pPr>
      <w:r>
        <w:rPr>
          <w:sz w:val="28"/>
          <w:szCs w:val="28"/>
        </w:rPr>
        <w:t>Таким образом, результаты ЕГЭ по физике в Орловской области в 2017 г. имеют небольшую положительную тенденцию.</w:t>
      </w:r>
    </w:p>
    <w:p w:rsidR="00D461EC" w:rsidRDefault="00D461EC" w:rsidP="009B22CC">
      <w:pPr>
        <w:pStyle w:val="3"/>
        <w:spacing w:before="0"/>
        <w:ind w:firstLine="709"/>
        <w:jc w:val="both"/>
        <w:rPr>
          <w:rFonts w:ascii="Times New Roman" w:hAnsi="Times New Roman"/>
          <w:smallCaps/>
          <w:color w:val="auto"/>
          <w:sz w:val="28"/>
          <w:szCs w:val="28"/>
        </w:rPr>
      </w:pPr>
    </w:p>
    <w:p w:rsidR="00001E4D" w:rsidRPr="009B22CC" w:rsidRDefault="00001E4D" w:rsidP="009B22CC">
      <w:pPr>
        <w:pStyle w:val="3"/>
        <w:spacing w:before="0"/>
        <w:ind w:firstLine="709"/>
        <w:jc w:val="both"/>
        <w:rPr>
          <w:rFonts w:ascii="Times New Roman" w:hAnsi="Times New Roman"/>
          <w:smallCaps/>
          <w:color w:val="auto"/>
          <w:sz w:val="28"/>
          <w:szCs w:val="28"/>
        </w:rPr>
      </w:pPr>
      <w:r w:rsidRPr="009B22CC">
        <w:rPr>
          <w:rFonts w:ascii="Times New Roman" w:hAnsi="Times New Roman"/>
          <w:smallCaps/>
          <w:color w:val="auto"/>
          <w:sz w:val="28"/>
          <w:szCs w:val="28"/>
        </w:rPr>
        <w:t>4. АНАЛИЗ РЕЗУЛЬТАТОВ ВЫПОЛНЕНИЯ ОТДЕЛЬНЫХ ЗАД</w:t>
      </w:r>
      <w:r w:rsidRPr="009B22CC">
        <w:rPr>
          <w:rFonts w:ascii="Times New Roman" w:hAnsi="Times New Roman"/>
          <w:smallCaps/>
          <w:color w:val="auto"/>
          <w:sz w:val="28"/>
          <w:szCs w:val="28"/>
        </w:rPr>
        <w:t>А</w:t>
      </w:r>
      <w:r w:rsidRPr="009B22CC">
        <w:rPr>
          <w:rFonts w:ascii="Times New Roman" w:hAnsi="Times New Roman"/>
          <w:smallCaps/>
          <w:color w:val="auto"/>
          <w:sz w:val="28"/>
          <w:szCs w:val="28"/>
        </w:rPr>
        <w:t>НИЙ ИЛИ ГРУПП ЗАДАНИЙ</w:t>
      </w:r>
    </w:p>
    <w:p w:rsidR="00CA1359" w:rsidRDefault="00CA1359" w:rsidP="00CA1359">
      <w:pPr>
        <w:ind w:firstLine="709"/>
        <w:jc w:val="both"/>
        <w:rPr>
          <w:b/>
          <w:bCs/>
          <w:sz w:val="28"/>
          <w:szCs w:val="28"/>
        </w:rPr>
      </w:pPr>
    </w:p>
    <w:p w:rsidR="00CA1359" w:rsidRPr="00CA1359" w:rsidRDefault="00CA1359" w:rsidP="00CA1359">
      <w:pPr>
        <w:ind w:firstLine="709"/>
        <w:jc w:val="both"/>
        <w:rPr>
          <w:sz w:val="28"/>
          <w:szCs w:val="28"/>
        </w:rPr>
      </w:pPr>
      <w:r>
        <w:rPr>
          <w:b/>
          <w:bCs/>
          <w:sz w:val="28"/>
          <w:szCs w:val="28"/>
        </w:rPr>
        <w:t>П</w:t>
      </w:r>
      <w:r w:rsidRPr="00CA1359">
        <w:rPr>
          <w:b/>
          <w:bCs/>
          <w:sz w:val="28"/>
          <w:szCs w:val="28"/>
        </w:rPr>
        <w:t xml:space="preserve">лан экзаменационной работы </w:t>
      </w:r>
      <w:r>
        <w:rPr>
          <w:b/>
          <w:bCs/>
          <w:sz w:val="28"/>
          <w:szCs w:val="28"/>
        </w:rPr>
        <w:t>ЕГЭ</w:t>
      </w:r>
      <w:r w:rsidRPr="00CA1359">
        <w:rPr>
          <w:b/>
          <w:bCs/>
          <w:sz w:val="28"/>
          <w:szCs w:val="28"/>
        </w:rPr>
        <w:t xml:space="preserve"> по физике 2017 года</w:t>
      </w:r>
      <w:r w:rsidR="00720BD8">
        <w:rPr>
          <w:b/>
          <w:bCs/>
          <w:sz w:val="28"/>
          <w:szCs w:val="28"/>
        </w:rPr>
        <w:t xml:space="preserve"> (на примере варианта</w:t>
      </w:r>
      <w:r w:rsidR="00A428B2">
        <w:rPr>
          <w:b/>
          <w:bCs/>
          <w:sz w:val="28"/>
          <w:szCs w:val="28"/>
        </w:rPr>
        <w:t xml:space="preserve"> 401</w:t>
      </w:r>
      <w:r w:rsidR="00720BD8">
        <w:rPr>
          <w:b/>
          <w:bCs/>
          <w:sz w:val="28"/>
          <w:szCs w:val="28"/>
        </w:rPr>
        <w:t>)</w:t>
      </w:r>
    </w:p>
    <w:p w:rsidR="00CA1359" w:rsidRDefault="00CA1359" w:rsidP="00CA1359">
      <w:pPr>
        <w:ind w:firstLine="709"/>
        <w:jc w:val="both"/>
        <w:rPr>
          <w:sz w:val="28"/>
          <w:szCs w:val="28"/>
        </w:rPr>
      </w:pPr>
      <w:r w:rsidRPr="00CA1359">
        <w:rPr>
          <w:sz w:val="28"/>
          <w:szCs w:val="28"/>
        </w:rPr>
        <w:t>Обозначение уровня сложности задания: Б — базовый, П — повыше</w:t>
      </w:r>
      <w:r w:rsidRPr="00CA1359">
        <w:rPr>
          <w:sz w:val="28"/>
          <w:szCs w:val="28"/>
        </w:rPr>
        <w:t>н</w:t>
      </w:r>
      <w:r w:rsidRPr="00CA1359">
        <w:rPr>
          <w:sz w:val="28"/>
          <w:szCs w:val="28"/>
        </w:rPr>
        <w:t>ный, В — высокий.</w:t>
      </w:r>
    </w:p>
    <w:p w:rsidR="004C2048" w:rsidRPr="004C2048" w:rsidRDefault="004C2048" w:rsidP="004C2048">
      <w:pPr>
        <w:ind w:firstLine="709"/>
        <w:jc w:val="right"/>
        <w:rPr>
          <w:i/>
          <w:sz w:val="28"/>
          <w:szCs w:val="28"/>
        </w:rPr>
      </w:pPr>
      <w:r w:rsidRPr="004C2048">
        <w:rPr>
          <w:i/>
          <w:sz w:val="28"/>
          <w:szCs w:val="28"/>
        </w:rPr>
        <w:t>Таблица 11</w:t>
      </w:r>
    </w:p>
    <w:tbl>
      <w:tblPr>
        <w:tblW w:w="5219" w:type="pct"/>
        <w:jc w:val="center"/>
        <w:tblCellSpacing w:w="15" w:type="dxa"/>
        <w:tblInd w:w="-428"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944"/>
        <w:gridCol w:w="2688"/>
        <w:gridCol w:w="3352"/>
        <w:gridCol w:w="1741"/>
        <w:gridCol w:w="1460"/>
      </w:tblGrid>
      <w:tr w:rsidR="00720BD8" w:rsidRPr="00720BD8"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720BD8" w:rsidRPr="006C0593" w:rsidRDefault="00720BD8" w:rsidP="006C0593">
            <w:pPr>
              <w:jc w:val="center"/>
            </w:pPr>
            <w:r w:rsidRPr="006C0593">
              <w:t>№ з</w:t>
            </w:r>
            <w:r w:rsidRPr="006C0593">
              <w:t>а</w:t>
            </w:r>
            <w:r w:rsidRPr="006C0593">
              <w:t>дания</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720BD8" w:rsidRPr="006C0593" w:rsidRDefault="00720BD8" w:rsidP="006C0593">
            <w:pPr>
              <w:jc w:val="center"/>
            </w:pPr>
            <w:r w:rsidRPr="006C0593">
              <w:t>Проверяемые элементы содержания</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720BD8" w:rsidRPr="006C0593" w:rsidRDefault="00720BD8" w:rsidP="00F55D06">
            <w:pPr>
              <w:jc w:val="center"/>
            </w:pPr>
            <w:r w:rsidRPr="006C0593">
              <w:t xml:space="preserve">Проверяемые </w:t>
            </w:r>
            <w:r w:rsidR="006C0593" w:rsidRPr="006C0593">
              <w:t xml:space="preserve">умения и </w:t>
            </w:r>
            <w:r w:rsidR="00E86917">
              <w:t xml:space="preserve"> </w:t>
            </w:r>
            <w:r w:rsidR="00F55D06">
              <w:t xml:space="preserve">     </w:t>
            </w:r>
            <w:r w:rsidR="00E86917">
              <w:t xml:space="preserve"> </w:t>
            </w:r>
            <w:r w:rsidR="006C0593" w:rsidRPr="006C0593">
              <w:t>способы действия</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720BD8" w:rsidRPr="006C0593" w:rsidRDefault="00720BD8" w:rsidP="006C0593">
            <w:pPr>
              <w:jc w:val="center"/>
            </w:pPr>
            <w:r w:rsidRPr="006C0593">
              <w:t xml:space="preserve">Вид задания, уровень </w:t>
            </w:r>
            <w:r w:rsidR="00E86917">
              <w:t xml:space="preserve">   </w:t>
            </w:r>
            <w:r w:rsidRPr="006C0593">
              <w:t>сложности</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720BD8" w:rsidRPr="006C0593" w:rsidRDefault="00720BD8" w:rsidP="006C0593">
            <w:pPr>
              <w:jc w:val="center"/>
            </w:pPr>
            <w:r w:rsidRPr="006C0593">
              <w:t>Макси</w:t>
            </w:r>
            <w:r w:rsidR="006C0593">
              <w:t>-</w:t>
            </w:r>
            <w:r w:rsidRPr="006C0593">
              <w:t xml:space="preserve">мальный балл за </w:t>
            </w:r>
            <w:r w:rsidR="00E86917">
              <w:t xml:space="preserve">   </w:t>
            </w:r>
            <w:r w:rsidRPr="006C0593">
              <w:t>выполнение задания</w:t>
            </w:r>
          </w:p>
        </w:tc>
      </w:tr>
      <w:tr w:rsidR="00E86917"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E86917" w:rsidRPr="006C0593" w:rsidRDefault="00E86917" w:rsidP="006C0593">
            <w:pPr>
              <w:jc w:val="center"/>
            </w:pPr>
            <w:r>
              <w:t>1</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E86917" w:rsidRPr="006C0593" w:rsidRDefault="00E86917" w:rsidP="006C0593">
            <w:pPr>
              <w:jc w:val="center"/>
            </w:pPr>
            <w:r w:rsidRPr="006C0593">
              <w:t>Равноускоренное прям</w:t>
            </w:r>
            <w:r w:rsidRPr="006C0593">
              <w:t>о</w:t>
            </w:r>
            <w:r w:rsidRPr="006C0593">
              <w:t>линейное движение</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E86917" w:rsidRPr="006C0593" w:rsidRDefault="00E86917" w:rsidP="00C33037">
            <w:pPr>
              <w:jc w:val="center"/>
            </w:pPr>
            <w:r>
              <w:t>Определение характера физ</w:t>
            </w:r>
            <w:r>
              <w:t>и</w:t>
            </w:r>
            <w:r>
              <w:t xml:space="preserve">ческого процесса по графику, применение законов и формул в типовых ситуациях </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E86917" w:rsidRPr="006C0593" w:rsidRDefault="00E86917" w:rsidP="006C0593">
            <w:pPr>
              <w:jc w:val="center"/>
            </w:pPr>
            <w:r w:rsidRPr="006C0593">
              <w:t>Задание с кра</w:t>
            </w:r>
            <w:r w:rsidRPr="006C0593">
              <w:t>т</w:t>
            </w:r>
            <w:r w:rsidRPr="006C0593">
              <w:t>ким ответом</w:t>
            </w:r>
          </w:p>
          <w:p w:rsidR="00E86917" w:rsidRPr="006C0593" w:rsidRDefault="00E86917" w:rsidP="006C0593">
            <w:pPr>
              <w:jc w:val="center"/>
            </w:pPr>
            <w:r w:rsidRPr="006C0593">
              <w:t>Б</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E86917" w:rsidRPr="006C0593" w:rsidRDefault="00E86917" w:rsidP="006C0593">
            <w:pPr>
              <w:jc w:val="center"/>
            </w:pPr>
            <w:r w:rsidRPr="006C0593">
              <w:t>1</w:t>
            </w:r>
          </w:p>
        </w:tc>
      </w:tr>
      <w:tr w:rsidR="006C0593"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6C0593" w:rsidRPr="006C0593" w:rsidRDefault="006C0593" w:rsidP="006C0593">
            <w:pPr>
              <w:jc w:val="center"/>
            </w:pPr>
            <w:r>
              <w:t>2</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6C0593" w:rsidRPr="006C0593" w:rsidRDefault="006C0593" w:rsidP="006C0593">
            <w:pPr>
              <w:jc w:val="center"/>
            </w:pPr>
            <w:r>
              <w:t>З</w:t>
            </w:r>
            <w:r w:rsidRPr="006C0593">
              <w:t xml:space="preserve">акон Гука, </w:t>
            </w:r>
            <w:r w:rsidR="000B7DF9">
              <w:t>сила упруг</w:t>
            </w:r>
            <w:r w:rsidR="000B7DF9">
              <w:t>о</w:t>
            </w:r>
            <w:r w:rsidR="000B7DF9">
              <w:t xml:space="preserve">сти, </w:t>
            </w:r>
            <w:r>
              <w:rPr>
                <w:lang w:val="en-US"/>
              </w:rPr>
              <w:t>III</w:t>
            </w:r>
            <w:r>
              <w:t xml:space="preserve"> закон Ньютона</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6C0593" w:rsidRPr="006C0593" w:rsidRDefault="006C0593" w:rsidP="00E86917">
            <w:pPr>
              <w:jc w:val="center"/>
            </w:pPr>
            <w:r>
              <w:t>Определ</w:t>
            </w:r>
            <w:r w:rsidR="00E86917">
              <w:t>ение</w:t>
            </w:r>
            <w:r>
              <w:t xml:space="preserve"> характер</w:t>
            </w:r>
            <w:r w:rsidR="00E86917">
              <w:t>а</w:t>
            </w:r>
            <w:r>
              <w:t xml:space="preserve"> физ</w:t>
            </w:r>
            <w:r>
              <w:t>и</w:t>
            </w:r>
            <w:r>
              <w:t>ческого процесса по графику</w:t>
            </w:r>
            <w:r w:rsidR="00E86917">
              <w:t xml:space="preserve">, применение законов и формул в типовых ситуациях </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6C0593" w:rsidRDefault="006C0593" w:rsidP="006C0593">
            <w:pPr>
              <w:jc w:val="center"/>
            </w:pPr>
            <w:r>
              <w:t>Задание с кра</w:t>
            </w:r>
            <w:r>
              <w:t>т</w:t>
            </w:r>
            <w:r>
              <w:t>ким ответом</w:t>
            </w:r>
          </w:p>
          <w:p w:rsidR="006C0593" w:rsidRPr="006C0593" w:rsidRDefault="006C0593" w:rsidP="006C0593">
            <w:pPr>
              <w:jc w:val="center"/>
            </w:pPr>
            <w:r w:rsidRPr="006C0593">
              <w:t>Б</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6C0593" w:rsidRPr="006C0593" w:rsidRDefault="006C0593" w:rsidP="006C0593">
            <w:pPr>
              <w:jc w:val="center"/>
            </w:pPr>
            <w:r w:rsidRPr="006C0593">
              <w:t>1</w:t>
            </w:r>
          </w:p>
        </w:tc>
      </w:tr>
      <w:tr w:rsidR="006C0593"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6C0593" w:rsidRPr="006C0593" w:rsidRDefault="006C0593" w:rsidP="006C0593">
            <w:pPr>
              <w:jc w:val="center"/>
            </w:pPr>
            <w:r>
              <w:t>3</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6C0593" w:rsidRPr="006C0593" w:rsidRDefault="00E86917" w:rsidP="006C0593">
            <w:pPr>
              <w:jc w:val="center"/>
            </w:pPr>
            <w:r>
              <w:t>З</w:t>
            </w:r>
            <w:r w:rsidR="006C0593" w:rsidRPr="006C0593">
              <w:t>акон сохранения мех</w:t>
            </w:r>
            <w:r w:rsidR="006C0593" w:rsidRPr="006C0593">
              <w:t>а</w:t>
            </w:r>
            <w:r w:rsidR="006C0593" w:rsidRPr="006C0593">
              <w:t>нической энергии</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6C0593" w:rsidRPr="006C0593" w:rsidRDefault="00E86917" w:rsidP="00E86917">
            <w:pPr>
              <w:jc w:val="center"/>
            </w:pPr>
            <w:r>
              <w:t>Применение законов и формул в типовых ситуациях</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E86917" w:rsidRDefault="00E86917" w:rsidP="006C0593">
            <w:pPr>
              <w:jc w:val="center"/>
            </w:pPr>
            <w:r>
              <w:t>Задание с кра</w:t>
            </w:r>
            <w:r>
              <w:t>т</w:t>
            </w:r>
            <w:r>
              <w:t>ким ответом</w:t>
            </w:r>
          </w:p>
          <w:p w:rsidR="006C0593" w:rsidRPr="006C0593" w:rsidRDefault="006C0593" w:rsidP="006C0593">
            <w:pPr>
              <w:jc w:val="center"/>
            </w:pPr>
            <w:r w:rsidRPr="006C0593">
              <w:t>Б</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6C0593" w:rsidRPr="006C0593" w:rsidRDefault="006C0593" w:rsidP="006C0593">
            <w:pPr>
              <w:jc w:val="center"/>
            </w:pPr>
            <w:r w:rsidRPr="006C0593">
              <w:t>1</w:t>
            </w:r>
          </w:p>
        </w:tc>
      </w:tr>
      <w:tr w:rsidR="006C0593"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6C0593" w:rsidRPr="006C0593" w:rsidRDefault="006C0593" w:rsidP="006C0593">
            <w:pPr>
              <w:jc w:val="center"/>
            </w:pPr>
            <w:r>
              <w:t>4</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6C0593" w:rsidRPr="006C0593" w:rsidRDefault="006C0593" w:rsidP="00E86917">
            <w:pPr>
              <w:jc w:val="center"/>
            </w:pPr>
            <w:r w:rsidRPr="006C0593">
              <w:t>Условие равновесия твердого тела</w:t>
            </w:r>
            <w:r w:rsidR="00E86917">
              <w:t xml:space="preserve"> (рычага)</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6C0593" w:rsidRPr="006C0593" w:rsidRDefault="00E86917" w:rsidP="00E86917">
            <w:pPr>
              <w:jc w:val="center"/>
            </w:pPr>
            <w:r>
              <w:t>Определение характера физ</w:t>
            </w:r>
            <w:r>
              <w:t>и</w:t>
            </w:r>
            <w:r>
              <w:t>ческого процесса по таблице, применение законов и формул в типовых ситуациях</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E86917" w:rsidRDefault="00E86917" w:rsidP="006C0593">
            <w:pPr>
              <w:jc w:val="center"/>
            </w:pPr>
            <w:r>
              <w:t>Задание с кра</w:t>
            </w:r>
            <w:r>
              <w:t>т</w:t>
            </w:r>
            <w:r>
              <w:t>ким ответом</w:t>
            </w:r>
          </w:p>
          <w:p w:rsidR="006C0593" w:rsidRPr="006C0593" w:rsidRDefault="006C0593" w:rsidP="006C0593">
            <w:pPr>
              <w:jc w:val="center"/>
            </w:pPr>
            <w:r w:rsidRPr="006C0593">
              <w:t>Б</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6C0593" w:rsidRPr="006C0593" w:rsidRDefault="006C0593" w:rsidP="006C0593">
            <w:pPr>
              <w:jc w:val="center"/>
            </w:pPr>
            <w:r w:rsidRPr="006C0593">
              <w:t>1</w:t>
            </w:r>
          </w:p>
        </w:tc>
      </w:tr>
      <w:tr w:rsidR="006C0593"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6C0593" w:rsidRPr="006C0593" w:rsidRDefault="006C0593" w:rsidP="006C0593">
            <w:pPr>
              <w:jc w:val="center"/>
            </w:pPr>
            <w:r>
              <w:t>5</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6C0593" w:rsidRPr="006C0593" w:rsidRDefault="00E86917" w:rsidP="006C0593">
            <w:pPr>
              <w:jc w:val="center"/>
            </w:pPr>
            <w:r>
              <w:t>Механические колеб</w:t>
            </w:r>
            <w:r>
              <w:t>а</w:t>
            </w:r>
            <w:r>
              <w:t>ния горизонтального пружинного маятника</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6C0593" w:rsidRPr="006C0593" w:rsidRDefault="00E86917" w:rsidP="00E86917">
            <w:pPr>
              <w:jc w:val="center"/>
            </w:pPr>
            <w:r>
              <w:t>И</w:t>
            </w:r>
            <w:r w:rsidRPr="006C0593">
              <w:t>нтерпретация результатов опытов, представленных в виде таблицы</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E86917" w:rsidRDefault="00E86917" w:rsidP="006C0593">
            <w:pPr>
              <w:jc w:val="center"/>
            </w:pPr>
            <w:r>
              <w:t xml:space="preserve">Задание на множественный выбор </w:t>
            </w:r>
          </w:p>
          <w:p w:rsidR="006C0593" w:rsidRPr="006C0593" w:rsidRDefault="006C0593" w:rsidP="006C0593">
            <w:pPr>
              <w:jc w:val="center"/>
            </w:pPr>
            <w:r w:rsidRPr="006C0593">
              <w:t>П</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6C0593" w:rsidRPr="006C0593" w:rsidRDefault="006C0593" w:rsidP="006C0593">
            <w:pPr>
              <w:jc w:val="center"/>
            </w:pPr>
            <w:r w:rsidRPr="006C0593">
              <w:t>2</w:t>
            </w:r>
          </w:p>
        </w:tc>
      </w:tr>
      <w:tr w:rsidR="006C0593"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6C0593" w:rsidRPr="006C0593" w:rsidRDefault="006C0593" w:rsidP="006C0593">
            <w:pPr>
              <w:jc w:val="center"/>
            </w:pPr>
            <w:r>
              <w:t>6</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6C0593" w:rsidRPr="006C0593" w:rsidRDefault="00F55D06" w:rsidP="00F55D06">
            <w:pPr>
              <w:jc w:val="center"/>
            </w:pPr>
            <w:r>
              <w:t>Условие плавания тел, закон Архимеда</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6C0593" w:rsidRPr="006C0593" w:rsidRDefault="00F55D06" w:rsidP="006C0593">
            <w:pPr>
              <w:jc w:val="center"/>
            </w:pPr>
            <w:r>
              <w:t>Умение описывать и объяснять физические явления и резул</w:t>
            </w:r>
            <w:r>
              <w:t>ь</w:t>
            </w:r>
            <w:r>
              <w:t>таты экспериментов</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F55D06" w:rsidRDefault="00F55D06" w:rsidP="006C0593">
            <w:pPr>
              <w:jc w:val="center"/>
            </w:pPr>
            <w:r>
              <w:t>И</w:t>
            </w:r>
            <w:r w:rsidRPr="006C0593">
              <w:t>зменение ф</w:t>
            </w:r>
            <w:r w:rsidRPr="006C0593">
              <w:t>и</w:t>
            </w:r>
            <w:r w:rsidRPr="006C0593">
              <w:t>зических вел</w:t>
            </w:r>
            <w:r w:rsidRPr="006C0593">
              <w:t>и</w:t>
            </w:r>
            <w:r w:rsidRPr="006C0593">
              <w:t>чин в проце</w:t>
            </w:r>
            <w:r w:rsidRPr="006C0593">
              <w:t>с</w:t>
            </w:r>
            <w:r w:rsidRPr="006C0593">
              <w:t>сах</w:t>
            </w:r>
          </w:p>
          <w:p w:rsidR="006C0593" w:rsidRPr="006C0593" w:rsidRDefault="006C0593" w:rsidP="00D76821">
            <w:pPr>
              <w:jc w:val="center"/>
            </w:pPr>
            <w:r w:rsidRPr="006C0593">
              <w:t>Б</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6C0593" w:rsidRPr="006C0593" w:rsidRDefault="006C0593" w:rsidP="006C0593">
            <w:pPr>
              <w:jc w:val="center"/>
            </w:pPr>
            <w:r w:rsidRPr="006C0593">
              <w:t>2</w:t>
            </w:r>
          </w:p>
        </w:tc>
      </w:tr>
      <w:tr w:rsidR="00F55D06"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F55D06" w:rsidRPr="006C0593" w:rsidRDefault="00F55D06" w:rsidP="006C0593">
            <w:pPr>
              <w:jc w:val="center"/>
            </w:pPr>
            <w:r>
              <w:t>7</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F55D06" w:rsidRPr="006C0593" w:rsidRDefault="00F55D06" w:rsidP="00F55D06">
            <w:pPr>
              <w:jc w:val="center"/>
            </w:pPr>
            <w:r>
              <w:t>Движение тела, броше</w:t>
            </w:r>
            <w:r>
              <w:t>н</w:t>
            </w:r>
            <w:r>
              <w:t>ного вертикально вверх</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F55D06" w:rsidRPr="006C0593" w:rsidRDefault="00F55D06" w:rsidP="00F55D06">
            <w:pPr>
              <w:jc w:val="center"/>
            </w:pPr>
            <w:r>
              <w:t>Определение характера физ</w:t>
            </w:r>
            <w:r>
              <w:t>и</w:t>
            </w:r>
            <w:r>
              <w:t xml:space="preserve">ческого процесса по графику, применение законов и формул в типовых ситуациях </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F55D06" w:rsidRDefault="00F55D06" w:rsidP="006C0593">
            <w:pPr>
              <w:jc w:val="center"/>
            </w:pPr>
            <w:r>
              <w:t>У</w:t>
            </w:r>
            <w:r w:rsidRPr="006C0593">
              <w:t>становление соответствия между граф</w:t>
            </w:r>
            <w:r w:rsidRPr="006C0593">
              <w:t>и</w:t>
            </w:r>
            <w:r w:rsidRPr="006C0593">
              <w:t>ками и физич</w:t>
            </w:r>
            <w:r w:rsidRPr="006C0593">
              <w:t>е</w:t>
            </w:r>
            <w:r w:rsidRPr="006C0593">
              <w:t>скими велич</w:t>
            </w:r>
            <w:r w:rsidRPr="006C0593">
              <w:t>и</w:t>
            </w:r>
            <w:r w:rsidRPr="006C0593">
              <w:lastRenderedPageBreak/>
              <w:t>нами</w:t>
            </w:r>
          </w:p>
          <w:p w:rsidR="00F55D06" w:rsidRPr="006C0593" w:rsidRDefault="00F55D06" w:rsidP="00D76821">
            <w:pPr>
              <w:jc w:val="center"/>
            </w:pPr>
            <w:r w:rsidRPr="006C0593">
              <w:t>П</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F55D06" w:rsidRPr="006C0593" w:rsidRDefault="00F55D06" w:rsidP="006C0593">
            <w:pPr>
              <w:jc w:val="center"/>
            </w:pPr>
            <w:r w:rsidRPr="006C0593">
              <w:lastRenderedPageBreak/>
              <w:t>2</w:t>
            </w:r>
          </w:p>
        </w:tc>
      </w:tr>
      <w:tr w:rsidR="00F55D06"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F55D06" w:rsidRPr="006C0593" w:rsidRDefault="00F55D06" w:rsidP="006C0593">
            <w:pPr>
              <w:jc w:val="center"/>
            </w:pPr>
            <w:r>
              <w:lastRenderedPageBreak/>
              <w:t>8</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F55D06" w:rsidRPr="006C0593" w:rsidRDefault="00F55D06" w:rsidP="000E2D2D">
            <w:pPr>
              <w:jc w:val="center"/>
            </w:pPr>
            <w:r w:rsidRPr="006C0593">
              <w:t>Связь между давлением и средней кинетической энергией</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F55D06" w:rsidRPr="006C0593" w:rsidRDefault="000E2D2D" w:rsidP="006C0593">
            <w:pPr>
              <w:jc w:val="center"/>
            </w:pPr>
            <w:r>
              <w:t>Применение законов и формул в типовых ситуациях</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0E2D2D" w:rsidRDefault="000E2D2D" w:rsidP="000E2D2D">
            <w:pPr>
              <w:jc w:val="center"/>
            </w:pPr>
            <w:r>
              <w:t>Задание с кра</w:t>
            </w:r>
            <w:r>
              <w:t>т</w:t>
            </w:r>
            <w:r>
              <w:t>ким ответом</w:t>
            </w:r>
          </w:p>
          <w:p w:rsidR="00F55D06" w:rsidRPr="006C0593" w:rsidRDefault="00F55D06" w:rsidP="006C0593">
            <w:pPr>
              <w:jc w:val="center"/>
            </w:pPr>
            <w:r w:rsidRPr="006C0593">
              <w:t>Б</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F55D06" w:rsidRPr="006C0593" w:rsidRDefault="00F55D06" w:rsidP="006C0593">
            <w:pPr>
              <w:jc w:val="center"/>
            </w:pPr>
            <w:r w:rsidRPr="006C0593">
              <w:t>1</w:t>
            </w:r>
          </w:p>
        </w:tc>
      </w:tr>
      <w:tr w:rsidR="00F55D06"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F55D06" w:rsidRPr="006C0593" w:rsidRDefault="00F55D06" w:rsidP="006C0593">
            <w:pPr>
              <w:jc w:val="center"/>
            </w:pPr>
            <w:r>
              <w:t>9</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F55D06" w:rsidRPr="00643EC3" w:rsidRDefault="00F55D06" w:rsidP="00643EC3">
            <w:pPr>
              <w:jc w:val="center"/>
            </w:pPr>
            <w:r w:rsidRPr="006C0593">
              <w:t>Работа в термодинамике</w:t>
            </w:r>
            <w:r w:rsidR="00643EC3">
              <w:t xml:space="preserve">, вычисление работы по графику процесса на </w:t>
            </w:r>
            <w:r w:rsidR="00643EC3">
              <w:rPr>
                <w:lang w:val="en-US"/>
              </w:rPr>
              <w:t>pV</w:t>
            </w:r>
            <w:r w:rsidR="00643EC3" w:rsidRPr="00643EC3">
              <w:t>-</w:t>
            </w:r>
            <w:r w:rsidR="00643EC3">
              <w:t>диаграмме</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F55D06" w:rsidRPr="006C0593" w:rsidRDefault="000E2D2D" w:rsidP="006C0593">
            <w:pPr>
              <w:jc w:val="center"/>
            </w:pPr>
            <w:r>
              <w:t>Определение характера физ</w:t>
            </w:r>
            <w:r>
              <w:t>и</w:t>
            </w:r>
            <w:r>
              <w:t>ческого процесса по графику, применение законов и формул в типовых ситуациях</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0E2D2D" w:rsidRDefault="000E2D2D" w:rsidP="000E2D2D">
            <w:pPr>
              <w:jc w:val="center"/>
            </w:pPr>
            <w:r>
              <w:t>Задание с кра</w:t>
            </w:r>
            <w:r>
              <w:t>т</w:t>
            </w:r>
            <w:r>
              <w:t>ким ответом</w:t>
            </w:r>
          </w:p>
          <w:p w:rsidR="00F55D06" w:rsidRPr="006C0593" w:rsidRDefault="00F55D06" w:rsidP="006C0593">
            <w:pPr>
              <w:jc w:val="center"/>
            </w:pPr>
            <w:r w:rsidRPr="006C0593">
              <w:t>Б</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F55D06" w:rsidRPr="006C0593" w:rsidRDefault="00F55D06" w:rsidP="006C0593">
            <w:pPr>
              <w:jc w:val="center"/>
            </w:pPr>
            <w:r w:rsidRPr="006C0593">
              <w:t>1</w:t>
            </w:r>
          </w:p>
        </w:tc>
      </w:tr>
      <w:tr w:rsidR="00F55D06"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F55D06" w:rsidRPr="006C0593" w:rsidRDefault="00F55D06" w:rsidP="006C0593">
            <w:pPr>
              <w:jc w:val="center"/>
            </w:pPr>
            <w:r>
              <w:t>10</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F55D06" w:rsidRPr="006C0593" w:rsidRDefault="00F55D06" w:rsidP="000E2D2D">
            <w:pPr>
              <w:jc w:val="center"/>
            </w:pPr>
            <w:r w:rsidRPr="006C0593">
              <w:t>Относительная вла</w:t>
            </w:r>
            <w:r w:rsidRPr="006C0593">
              <w:t>ж</w:t>
            </w:r>
            <w:r w:rsidRPr="006C0593">
              <w:t>ность воздуха</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F55D06" w:rsidRPr="006C0593" w:rsidRDefault="00643EC3" w:rsidP="00643EC3">
            <w:pPr>
              <w:jc w:val="center"/>
            </w:pPr>
            <w:r>
              <w:t>Умение описывать и объяснять физические явления, п</w:t>
            </w:r>
            <w:r w:rsidR="000B7DF9">
              <w:t>римен</w:t>
            </w:r>
            <w:r w:rsidR="000B7DF9">
              <w:t>е</w:t>
            </w:r>
            <w:r w:rsidR="000B7DF9">
              <w:t>ние законов и формул в тип</w:t>
            </w:r>
            <w:r w:rsidR="000B7DF9">
              <w:t>о</w:t>
            </w:r>
            <w:r w:rsidR="000B7DF9">
              <w:t>вых ситуациях</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0B7DF9" w:rsidRDefault="000B7DF9" w:rsidP="000B7DF9">
            <w:pPr>
              <w:jc w:val="center"/>
            </w:pPr>
            <w:r>
              <w:t>Задание с кра</w:t>
            </w:r>
            <w:r>
              <w:t>т</w:t>
            </w:r>
            <w:r>
              <w:t>ким ответом</w:t>
            </w:r>
          </w:p>
          <w:p w:rsidR="00F55D06" w:rsidRPr="006C0593" w:rsidRDefault="00F55D06" w:rsidP="006C0593">
            <w:pPr>
              <w:jc w:val="center"/>
            </w:pPr>
            <w:r w:rsidRPr="006C0593">
              <w:t>Б</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F55D06" w:rsidRPr="006C0593" w:rsidRDefault="00F55D06" w:rsidP="006C0593">
            <w:pPr>
              <w:jc w:val="center"/>
            </w:pPr>
            <w:r w:rsidRPr="006C0593">
              <w:t>1</w:t>
            </w:r>
          </w:p>
        </w:tc>
      </w:tr>
      <w:tr w:rsidR="00F55D06"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F55D06" w:rsidRPr="006C0593" w:rsidRDefault="00F55D06" w:rsidP="006C0593">
            <w:pPr>
              <w:jc w:val="center"/>
            </w:pPr>
            <w:r>
              <w:t>11</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F55D06" w:rsidRPr="006C0593" w:rsidRDefault="00643EC3" w:rsidP="006C0593">
            <w:pPr>
              <w:jc w:val="center"/>
            </w:pPr>
            <w:r>
              <w:t>МКТ (зависимость да</w:t>
            </w:r>
            <w:r>
              <w:t>в</w:t>
            </w:r>
            <w:r>
              <w:t>ления газа от плотности)</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F55D06" w:rsidRPr="006C0593" w:rsidRDefault="00643EC3" w:rsidP="00643EC3">
            <w:pPr>
              <w:jc w:val="center"/>
            </w:pPr>
            <w:r>
              <w:t>И</w:t>
            </w:r>
            <w:r w:rsidRPr="006C0593">
              <w:t>нтерпретация результатов опыт</w:t>
            </w:r>
            <w:r>
              <w:t>а</w:t>
            </w:r>
            <w:r w:rsidRPr="006C0593">
              <w:t>, представленных в виде график</w:t>
            </w:r>
            <w:r>
              <w:t>а</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643EC3" w:rsidRDefault="00643EC3" w:rsidP="006C0593">
            <w:pPr>
              <w:jc w:val="center"/>
            </w:pPr>
            <w:r>
              <w:t>Задание на множественный выбор</w:t>
            </w:r>
          </w:p>
          <w:p w:rsidR="00F55D06" w:rsidRPr="006C0593" w:rsidRDefault="00F55D06" w:rsidP="006C0593">
            <w:pPr>
              <w:jc w:val="center"/>
            </w:pPr>
            <w:r w:rsidRPr="006C0593">
              <w:t>П</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F55D06" w:rsidRPr="006C0593" w:rsidRDefault="00F55D06" w:rsidP="006C0593">
            <w:pPr>
              <w:jc w:val="center"/>
            </w:pPr>
            <w:r w:rsidRPr="006C0593">
              <w:t>2</w:t>
            </w:r>
          </w:p>
        </w:tc>
      </w:tr>
      <w:tr w:rsidR="00F55D06"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F55D06" w:rsidRPr="006C0593" w:rsidRDefault="00F55D06" w:rsidP="006C0593">
            <w:pPr>
              <w:jc w:val="center"/>
            </w:pPr>
            <w:r>
              <w:t>12</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F55D06" w:rsidRPr="006C0593" w:rsidRDefault="00643EC3" w:rsidP="00643EC3">
            <w:pPr>
              <w:jc w:val="center"/>
            </w:pPr>
            <w:r>
              <w:t>Т</w:t>
            </w:r>
            <w:r w:rsidR="00F55D06" w:rsidRPr="006C0593">
              <w:t>ермодинамика (</w:t>
            </w:r>
            <w:r>
              <w:t>зав</w:t>
            </w:r>
            <w:r>
              <w:t>и</w:t>
            </w:r>
            <w:r>
              <w:t>симость температуры тела от количества те</w:t>
            </w:r>
            <w:r>
              <w:t>п</w:t>
            </w:r>
            <w:r>
              <w:t>лоты</w:t>
            </w:r>
            <w:r w:rsidR="00F55D06" w:rsidRPr="006C0593">
              <w:t>)</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F55D06" w:rsidRPr="006C0593" w:rsidRDefault="00643EC3" w:rsidP="00643EC3">
            <w:pPr>
              <w:jc w:val="center"/>
            </w:pPr>
            <w:r>
              <w:t>И</w:t>
            </w:r>
            <w:r w:rsidRPr="006C0593">
              <w:t>нтерпретация результатов опыт</w:t>
            </w:r>
            <w:r>
              <w:t>а</w:t>
            </w:r>
            <w:r w:rsidRPr="006C0593">
              <w:t>, представленных в виде график</w:t>
            </w:r>
            <w:r>
              <w:t>а, умение описывать и объяснять физические явления</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643EC3" w:rsidRDefault="00643EC3" w:rsidP="006C0593">
            <w:pPr>
              <w:jc w:val="center"/>
            </w:pPr>
            <w:r>
              <w:t>У</w:t>
            </w:r>
            <w:r w:rsidRPr="006C0593">
              <w:t xml:space="preserve">становление соответствия между </w:t>
            </w:r>
            <w:r>
              <w:t>учас</w:t>
            </w:r>
            <w:r>
              <w:t>т</w:t>
            </w:r>
            <w:r>
              <w:t>ками графика</w:t>
            </w:r>
            <w:r w:rsidRPr="006C0593">
              <w:t xml:space="preserve"> и физическими </w:t>
            </w:r>
            <w:r>
              <w:t>процессами</w:t>
            </w:r>
          </w:p>
          <w:p w:rsidR="00F55D06" w:rsidRPr="006C0593" w:rsidRDefault="00F55D06" w:rsidP="006C0593">
            <w:pPr>
              <w:jc w:val="center"/>
            </w:pPr>
            <w:r w:rsidRPr="006C0593">
              <w:t>Б</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F55D06" w:rsidRPr="006C0593" w:rsidRDefault="00F55D06" w:rsidP="006C0593">
            <w:pPr>
              <w:jc w:val="center"/>
            </w:pPr>
            <w:r w:rsidRPr="006C0593">
              <w:t>2</w:t>
            </w:r>
          </w:p>
        </w:tc>
      </w:tr>
      <w:tr w:rsidR="00F55D06"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F55D06" w:rsidRPr="006C0593" w:rsidRDefault="00F55D06" w:rsidP="006C0593">
            <w:pPr>
              <w:jc w:val="center"/>
            </w:pPr>
            <w:r>
              <w:t>13</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F55D06" w:rsidRPr="00D674E2" w:rsidRDefault="00F55D06" w:rsidP="00643EC3">
            <w:pPr>
              <w:jc w:val="center"/>
            </w:pPr>
            <w:r w:rsidRPr="006C0593">
              <w:t>Принцип суперпозиции электрических полей</w:t>
            </w:r>
            <w:r w:rsidR="00D674E2">
              <w:t xml:space="preserve">, </w:t>
            </w:r>
            <w:r w:rsidR="00D674E2">
              <w:rPr>
                <w:lang w:val="en-US"/>
              </w:rPr>
              <w:t>II</w:t>
            </w:r>
            <w:r w:rsidR="00D674E2">
              <w:t xml:space="preserve"> закон Ньютона</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F55D06" w:rsidRPr="006C0593" w:rsidRDefault="00D674E2" w:rsidP="00D674E2">
            <w:pPr>
              <w:jc w:val="center"/>
            </w:pPr>
            <w:r>
              <w:t>Определение направления с</w:t>
            </w:r>
            <w:r>
              <w:t>и</w:t>
            </w:r>
            <w:r>
              <w:t>лы (ускорения), действующей на точечный электрический заряд</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0B7DF9" w:rsidRDefault="000B7DF9" w:rsidP="000B7DF9">
            <w:pPr>
              <w:jc w:val="center"/>
            </w:pPr>
            <w:r>
              <w:t>Задание с кра</w:t>
            </w:r>
            <w:r>
              <w:t>т</w:t>
            </w:r>
            <w:r>
              <w:t>ким ответом</w:t>
            </w:r>
          </w:p>
          <w:p w:rsidR="000B7DF9" w:rsidRDefault="000B7DF9" w:rsidP="006C0593">
            <w:pPr>
              <w:jc w:val="center"/>
            </w:pPr>
            <w:r>
              <w:t>в виде слова</w:t>
            </w:r>
          </w:p>
          <w:p w:rsidR="00F55D06" w:rsidRPr="006C0593" w:rsidRDefault="00F55D06" w:rsidP="006C0593">
            <w:pPr>
              <w:jc w:val="center"/>
            </w:pPr>
            <w:r w:rsidRPr="006C0593">
              <w:t>Б</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F55D06" w:rsidRPr="006C0593" w:rsidRDefault="00F55D06" w:rsidP="006C0593">
            <w:pPr>
              <w:jc w:val="center"/>
            </w:pPr>
            <w:r w:rsidRPr="006C0593">
              <w:t>1</w:t>
            </w:r>
          </w:p>
        </w:tc>
      </w:tr>
      <w:tr w:rsidR="00F55D06"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F55D06" w:rsidRPr="006C0593" w:rsidRDefault="00F55D06" w:rsidP="006C0593">
            <w:pPr>
              <w:jc w:val="center"/>
            </w:pPr>
            <w:r>
              <w:t>14</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F55D06" w:rsidRPr="006C0593" w:rsidRDefault="00643EC3" w:rsidP="00643EC3">
            <w:pPr>
              <w:jc w:val="center"/>
            </w:pPr>
            <w:r>
              <w:t>С</w:t>
            </w:r>
            <w:r w:rsidR="00F55D06" w:rsidRPr="006C0593">
              <w:t>ила тока</w:t>
            </w:r>
            <w:r w:rsidR="00D674E2">
              <w:t xml:space="preserve"> (связь с эле</w:t>
            </w:r>
            <w:r w:rsidR="00D674E2">
              <w:t>к</w:t>
            </w:r>
            <w:r w:rsidR="00D674E2">
              <w:t>трическим зарядом)</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F55D06" w:rsidRPr="006C0593" w:rsidRDefault="00D674E2" w:rsidP="006C0593">
            <w:pPr>
              <w:jc w:val="center"/>
            </w:pPr>
            <w:r>
              <w:t>Применение законов и формул в типовых ситуациях</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D674E2" w:rsidRDefault="00D674E2" w:rsidP="00D674E2">
            <w:pPr>
              <w:jc w:val="center"/>
            </w:pPr>
            <w:r>
              <w:t>Задание с кра</w:t>
            </w:r>
            <w:r>
              <w:t>т</w:t>
            </w:r>
            <w:r>
              <w:t>ким ответом</w:t>
            </w:r>
          </w:p>
          <w:p w:rsidR="00F55D06" w:rsidRPr="006C0593" w:rsidRDefault="00F55D06" w:rsidP="006C0593">
            <w:pPr>
              <w:jc w:val="center"/>
            </w:pPr>
            <w:r w:rsidRPr="006C0593">
              <w:t>Б</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F55D06" w:rsidRPr="006C0593" w:rsidRDefault="00F55D06" w:rsidP="006C0593">
            <w:pPr>
              <w:jc w:val="center"/>
            </w:pPr>
            <w:r w:rsidRPr="006C0593">
              <w:t>1</w:t>
            </w:r>
          </w:p>
        </w:tc>
      </w:tr>
      <w:tr w:rsidR="00F55D06"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F55D06" w:rsidRPr="006C0593" w:rsidRDefault="00F55D06" w:rsidP="006C0593">
            <w:pPr>
              <w:jc w:val="center"/>
            </w:pPr>
            <w:r>
              <w:t>15</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F55D06" w:rsidRPr="006C0593" w:rsidRDefault="00D674E2" w:rsidP="00D674E2">
            <w:pPr>
              <w:jc w:val="center"/>
            </w:pPr>
            <w:r>
              <w:t>К</w:t>
            </w:r>
            <w:r w:rsidR="00F55D06" w:rsidRPr="006C0593">
              <w:t>олебательный контур</w:t>
            </w:r>
            <w:r>
              <w:t>, формула Томсона, зав</w:t>
            </w:r>
            <w:r>
              <w:t>и</w:t>
            </w:r>
            <w:r>
              <w:t xml:space="preserve">симость </w:t>
            </w:r>
            <w:r w:rsidR="00C33037">
              <w:t>электро</w:t>
            </w:r>
            <w:r>
              <w:t>емкости конденсатора от площ</w:t>
            </w:r>
            <w:r>
              <w:t>а</w:t>
            </w:r>
            <w:r>
              <w:t xml:space="preserve">ди </w:t>
            </w:r>
            <w:r w:rsidR="00C33037">
              <w:t>его пластин</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F55D06" w:rsidRPr="006C0593" w:rsidRDefault="00C33037" w:rsidP="006C0593">
            <w:pPr>
              <w:jc w:val="center"/>
            </w:pPr>
            <w:r>
              <w:t>Применение законов и формул в типовых ситуациях</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C33037" w:rsidRDefault="00C33037" w:rsidP="00C33037">
            <w:pPr>
              <w:jc w:val="center"/>
            </w:pPr>
            <w:r>
              <w:t>Задание с кра</w:t>
            </w:r>
            <w:r>
              <w:t>т</w:t>
            </w:r>
            <w:r>
              <w:t>ким ответом</w:t>
            </w:r>
          </w:p>
          <w:p w:rsidR="00F55D06" w:rsidRPr="006C0593" w:rsidRDefault="00F55D06" w:rsidP="006C0593">
            <w:pPr>
              <w:jc w:val="center"/>
            </w:pPr>
            <w:r w:rsidRPr="006C0593">
              <w:t>Б</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F55D06" w:rsidRPr="006C0593" w:rsidRDefault="00F55D06" w:rsidP="006C0593">
            <w:pPr>
              <w:jc w:val="center"/>
            </w:pPr>
            <w:r w:rsidRPr="006C0593">
              <w:t>1</w:t>
            </w:r>
          </w:p>
        </w:tc>
      </w:tr>
      <w:tr w:rsidR="00F55D06"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F55D06" w:rsidRPr="006C0593" w:rsidRDefault="00F55D06" w:rsidP="006C0593">
            <w:pPr>
              <w:jc w:val="center"/>
            </w:pPr>
            <w:r>
              <w:t>16</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F55D06" w:rsidRPr="006C0593" w:rsidRDefault="00C33037" w:rsidP="006C0593">
            <w:pPr>
              <w:jc w:val="center"/>
            </w:pPr>
            <w:r>
              <w:t>Электромагнитная и</w:t>
            </w:r>
            <w:r>
              <w:t>н</w:t>
            </w:r>
            <w:r>
              <w:t>дукция (зависимость с</w:t>
            </w:r>
            <w:r>
              <w:t>и</w:t>
            </w:r>
            <w:r>
              <w:t>лы тока во вторичной катушке от времени)</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F55D06" w:rsidRPr="006C0593" w:rsidRDefault="00C33037" w:rsidP="006C0593">
            <w:pPr>
              <w:jc w:val="center"/>
            </w:pPr>
            <w:r>
              <w:t>Определение характера физ</w:t>
            </w:r>
            <w:r>
              <w:t>и</w:t>
            </w:r>
            <w:r>
              <w:t>ческого процесса по графику, применение законов и формул в типовых ситуациях</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C33037" w:rsidRDefault="00C33037" w:rsidP="006C0593">
            <w:pPr>
              <w:jc w:val="center"/>
            </w:pPr>
            <w:r>
              <w:t>Задание на множественный выбор</w:t>
            </w:r>
          </w:p>
          <w:p w:rsidR="00F55D06" w:rsidRPr="006C0593" w:rsidRDefault="00F55D06" w:rsidP="006C0593">
            <w:pPr>
              <w:jc w:val="center"/>
            </w:pPr>
            <w:r w:rsidRPr="006C0593">
              <w:t>П</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F55D06" w:rsidRPr="006C0593" w:rsidRDefault="00F55D06" w:rsidP="006C0593">
            <w:pPr>
              <w:jc w:val="center"/>
            </w:pPr>
            <w:r w:rsidRPr="006C0593">
              <w:t>2</w:t>
            </w:r>
          </w:p>
        </w:tc>
      </w:tr>
      <w:tr w:rsidR="00C33037"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C33037" w:rsidRPr="006C0593" w:rsidRDefault="00C33037" w:rsidP="006C0593">
            <w:pPr>
              <w:jc w:val="center"/>
            </w:pPr>
            <w:r>
              <w:t>17</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C33037" w:rsidRPr="006C0593" w:rsidRDefault="00C33037" w:rsidP="00C33037">
            <w:pPr>
              <w:jc w:val="center"/>
            </w:pPr>
            <w:r>
              <w:t>Свойства изображения в собирающей линзе</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C33037" w:rsidRPr="006C0593" w:rsidRDefault="00C33037" w:rsidP="00C33037">
            <w:pPr>
              <w:jc w:val="center"/>
            </w:pPr>
            <w:r>
              <w:t>Умение описывать и объяснять физические явления, примен</w:t>
            </w:r>
            <w:r>
              <w:t>е</w:t>
            </w:r>
            <w:r>
              <w:t>ние законов и формул в тип</w:t>
            </w:r>
            <w:r>
              <w:t>о</w:t>
            </w:r>
            <w:r>
              <w:t>вых ситуациях</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C33037" w:rsidRDefault="00C33037" w:rsidP="00C33037">
            <w:pPr>
              <w:jc w:val="center"/>
            </w:pPr>
            <w:r>
              <w:t>И</w:t>
            </w:r>
            <w:r w:rsidRPr="006C0593">
              <w:t>зменение ф</w:t>
            </w:r>
            <w:r w:rsidRPr="006C0593">
              <w:t>и</w:t>
            </w:r>
            <w:r w:rsidRPr="006C0593">
              <w:t>зических вел</w:t>
            </w:r>
            <w:r w:rsidRPr="006C0593">
              <w:t>и</w:t>
            </w:r>
            <w:r w:rsidRPr="006C0593">
              <w:t>чин в проце</w:t>
            </w:r>
            <w:r w:rsidRPr="006C0593">
              <w:t>с</w:t>
            </w:r>
            <w:r w:rsidRPr="006C0593">
              <w:t>сах</w:t>
            </w:r>
          </w:p>
          <w:p w:rsidR="00C33037" w:rsidRPr="006C0593" w:rsidRDefault="00C33037" w:rsidP="00D76821">
            <w:pPr>
              <w:jc w:val="center"/>
            </w:pPr>
            <w:r w:rsidRPr="006C0593">
              <w:t>Б</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C33037" w:rsidRPr="006C0593" w:rsidRDefault="00C33037" w:rsidP="006C0593">
            <w:pPr>
              <w:jc w:val="center"/>
            </w:pPr>
            <w:r w:rsidRPr="006C0593">
              <w:t>2</w:t>
            </w:r>
          </w:p>
        </w:tc>
      </w:tr>
      <w:tr w:rsidR="00C33037"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C33037" w:rsidRPr="006C0593" w:rsidRDefault="00C33037" w:rsidP="006C0593">
            <w:pPr>
              <w:jc w:val="center"/>
            </w:pPr>
            <w:r>
              <w:t>18</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C33037" w:rsidRPr="006C0593" w:rsidRDefault="00C33037" w:rsidP="00C33037">
            <w:pPr>
              <w:jc w:val="center"/>
            </w:pPr>
            <w:r>
              <w:t>Законы постоянного т</w:t>
            </w:r>
            <w:r>
              <w:t>о</w:t>
            </w:r>
            <w:r>
              <w:t>ка (закон Ома, мощность постоянного тока)</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C33037" w:rsidRPr="006C0593" w:rsidRDefault="00C33037" w:rsidP="006C0593">
            <w:pPr>
              <w:jc w:val="center"/>
            </w:pPr>
            <w:r>
              <w:t>Применение законов и формул в типовых ситуациях</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C33037" w:rsidRDefault="00C33037" w:rsidP="006C0593">
            <w:pPr>
              <w:jc w:val="center"/>
            </w:pPr>
            <w:r>
              <w:t>У</w:t>
            </w:r>
            <w:r w:rsidRPr="006C0593">
              <w:t>становление соответствия между физич</w:t>
            </w:r>
            <w:r w:rsidRPr="006C0593">
              <w:t>е</w:t>
            </w:r>
            <w:r w:rsidRPr="006C0593">
              <w:lastRenderedPageBreak/>
              <w:t>скими велич</w:t>
            </w:r>
            <w:r w:rsidRPr="006C0593">
              <w:t>и</w:t>
            </w:r>
            <w:r w:rsidRPr="006C0593">
              <w:t>нами и форм</w:t>
            </w:r>
            <w:r w:rsidRPr="006C0593">
              <w:t>у</w:t>
            </w:r>
            <w:r w:rsidRPr="006C0593">
              <w:t>лами</w:t>
            </w:r>
          </w:p>
          <w:p w:rsidR="00C33037" w:rsidRPr="006C0593" w:rsidRDefault="00C33037" w:rsidP="006C0593">
            <w:pPr>
              <w:jc w:val="center"/>
            </w:pPr>
            <w:r w:rsidRPr="006C0593">
              <w:t>Б</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C33037" w:rsidRPr="006C0593" w:rsidRDefault="00C33037" w:rsidP="006C0593">
            <w:pPr>
              <w:jc w:val="center"/>
            </w:pPr>
            <w:r w:rsidRPr="006C0593">
              <w:lastRenderedPageBreak/>
              <w:t>2</w:t>
            </w:r>
          </w:p>
        </w:tc>
      </w:tr>
      <w:tr w:rsidR="00C33037"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C33037" w:rsidRPr="006C0593" w:rsidRDefault="00C33037" w:rsidP="006C0593">
            <w:pPr>
              <w:jc w:val="center"/>
            </w:pPr>
            <w:r>
              <w:lastRenderedPageBreak/>
              <w:t>19</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C33037" w:rsidRPr="006C0593" w:rsidRDefault="00C33037" w:rsidP="006C0593">
            <w:pPr>
              <w:jc w:val="center"/>
            </w:pPr>
            <w:r>
              <w:t>Строение атомного ядра</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C33037" w:rsidRPr="006C0593" w:rsidRDefault="00D76821" w:rsidP="006C0593">
            <w:pPr>
              <w:jc w:val="center"/>
            </w:pPr>
            <w:r>
              <w:t>Знание смысла физических п</w:t>
            </w:r>
            <w:r>
              <w:t>о</w:t>
            </w:r>
            <w:r>
              <w:t>нятий</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C33037" w:rsidRDefault="00C33037" w:rsidP="00C33037">
            <w:pPr>
              <w:jc w:val="center"/>
            </w:pPr>
            <w:r>
              <w:t>Задание с кра</w:t>
            </w:r>
            <w:r>
              <w:t>т</w:t>
            </w:r>
            <w:r>
              <w:t>ким ответом</w:t>
            </w:r>
          </w:p>
          <w:p w:rsidR="00C33037" w:rsidRPr="006C0593" w:rsidRDefault="00C33037" w:rsidP="006C0593">
            <w:pPr>
              <w:jc w:val="center"/>
            </w:pPr>
            <w:r w:rsidRPr="006C0593">
              <w:t>Б</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C33037" w:rsidRPr="006C0593" w:rsidRDefault="00C33037" w:rsidP="006C0593">
            <w:pPr>
              <w:jc w:val="center"/>
            </w:pPr>
            <w:r w:rsidRPr="006C0593">
              <w:t>1</w:t>
            </w:r>
          </w:p>
        </w:tc>
      </w:tr>
      <w:tr w:rsidR="00C33037"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C33037" w:rsidRPr="006C0593" w:rsidRDefault="00C33037" w:rsidP="006C0593">
            <w:pPr>
              <w:jc w:val="center"/>
            </w:pPr>
            <w:r>
              <w:t>20</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C33037" w:rsidRPr="006C0593" w:rsidRDefault="00D76821" w:rsidP="006C0593">
            <w:pPr>
              <w:jc w:val="center"/>
            </w:pPr>
            <w:r>
              <w:t>З</w:t>
            </w:r>
            <w:r w:rsidR="00C33037" w:rsidRPr="006C0593">
              <w:t>акон радиоактивного распада</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C33037" w:rsidRPr="006C0593" w:rsidRDefault="00D76821" w:rsidP="00D76821">
            <w:pPr>
              <w:jc w:val="center"/>
            </w:pPr>
            <w:r>
              <w:t>Определение физической вел</w:t>
            </w:r>
            <w:r>
              <w:t>и</w:t>
            </w:r>
            <w:r>
              <w:t>чины по графику</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D76821" w:rsidRDefault="00D76821" w:rsidP="00D76821">
            <w:pPr>
              <w:jc w:val="center"/>
            </w:pPr>
            <w:r>
              <w:t>Задание с кра</w:t>
            </w:r>
            <w:r>
              <w:t>т</w:t>
            </w:r>
            <w:r>
              <w:t>ким ответом</w:t>
            </w:r>
          </w:p>
          <w:p w:rsidR="00C33037" w:rsidRPr="006C0593" w:rsidRDefault="00C33037" w:rsidP="006C0593">
            <w:pPr>
              <w:jc w:val="center"/>
            </w:pPr>
            <w:r w:rsidRPr="006C0593">
              <w:t>Б</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C33037" w:rsidRPr="006C0593" w:rsidRDefault="00C33037" w:rsidP="006C0593">
            <w:pPr>
              <w:jc w:val="center"/>
            </w:pPr>
            <w:r w:rsidRPr="006C0593">
              <w:t>1</w:t>
            </w:r>
          </w:p>
        </w:tc>
      </w:tr>
      <w:tr w:rsidR="00C33037"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C33037" w:rsidRPr="006C0593" w:rsidRDefault="00C33037" w:rsidP="006C0593">
            <w:pPr>
              <w:jc w:val="center"/>
            </w:pPr>
            <w:r>
              <w:t>21</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C33037" w:rsidRPr="006C0593" w:rsidRDefault="00D76821" w:rsidP="006C0593">
            <w:pPr>
              <w:jc w:val="center"/>
            </w:pPr>
            <w:r>
              <w:t>Законы фотоэффекта</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C33037" w:rsidRPr="006C0593" w:rsidRDefault="00404763" w:rsidP="00404763">
            <w:pPr>
              <w:jc w:val="center"/>
            </w:pPr>
            <w:r>
              <w:t>Умение описывать и объяснять физические явления, примен</w:t>
            </w:r>
            <w:r>
              <w:t>е</w:t>
            </w:r>
            <w:r>
              <w:t>ние законов и формул в пр</w:t>
            </w:r>
            <w:r>
              <w:t>о</w:t>
            </w:r>
            <w:r>
              <w:t>стых ситуациях</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D76821" w:rsidRDefault="00D76821" w:rsidP="00D76821">
            <w:pPr>
              <w:jc w:val="center"/>
            </w:pPr>
            <w:r>
              <w:t>И</w:t>
            </w:r>
            <w:r w:rsidRPr="006C0593">
              <w:t>зменение ф</w:t>
            </w:r>
            <w:r w:rsidRPr="006C0593">
              <w:t>и</w:t>
            </w:r>
            <w:r w:rsidRPr="006C0593">
              <w:t>зических вел</w:t>
            </w:r>
            <w:r w:rsidRPr="006C0593">
              <w:t>и</w:t>
            </w:r>
            <w:r w:rsidRPr="006C0593">
              <w:t>чин в проце</w:t>
            </w:r>
            <w:r w:rsidRPr="006C0593">
              <w:t>с</w:t>
            </w:r>
            <w:r w:rsidRPr="006C0593">
              <w:t>сах</w:t>
            </w:r>
          </w:p>
          <w:p w:rsidR="00C33037" w:rsidRPr="006C0593" w:rsidRDefault="00C33037" w:rsidP="006C0593">
            <w:pPr>
              <w:jc w:val="center"/>
            </w:pPr>
            <w:r w:rsidRPr="006C0593">
              <w:t>Б</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C33037" w:rsidRPr="006C0593" w:rsidRDefault="00C33037" w:rsidP="006C0593">
            <w:pPr>
              <w:jc w:val="center"/>
            </w:pPr>
            <w:r w:rsidRPr="006C0593">
              <w:t>2</w:t>
            </w:r>
          </w:p>
        </w:tc>
      </w:tr>
      <w:tr w:rsidR="00C33037"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C33037" w:rsidRPr="006C0593" w:rsidRDefault="00C33037" w:rsidP="006C0593">
            <w:pPr>
              <w:jc w:val="center"/>
            </w:pPr>
            <w:r>
              <w:t>22</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C33037" w:rsidRPr="006C0593" w:rsidRDefault="00D76821" w:rsidP="006C0593">
            <w:pPr>
              <w:jc w:val="center"/>
            </w:pPr>
            <w:r>
              <w:t>Определение показаний барометра</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C33037" w:rsidRPr="006C0593" w:rsidRDefault="00404763" w:rsidP="006C0593">
            <w:pPr>
              <w:jc w:val="center"/>
            </w:pPr>
            <w:r>
              <w:t>Умение измерять физические величины, представлять р</w:t>
            </w:r>
            <w:r>
              <w:t>е</w:t>
            </w:r>
            <w:r>
              <w:t>зультаты измерений с учетом их погрешностей</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D76821" w:rsidRDefault="00D76821" w:rsidP="00D76821">
            <w:pPr>
              <w:jc w:val="center"/>
            </w:pPr>
            <w:r>
              <w:t>Задание с кра</w:t>
            </w:r>
            <w:r>
              <w:t>т</w:t>
            </w:r>
            <w:r>
              <w:t>ким ответом</w:t>
            </w:r>
          </w:p>
          <w:p w:rsidR="00C33037" w:rsidRPr="006C0593" w:rsidRDefault="00C33037" w:rsidP="006C0593">
            <w:pPr>
              <w:jc w:val="center"/>
            </w:pPr>
            <w:r w:rsidRPr="006C0593">
              <w:t>Б</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C33037" w:rsidRPr="006C0593" w:rsidRDefault="00C33037" w:rsidP="006C0593">
            <w:pPr>
              <w:jc w:val="center"/>
            </w:pPr>
            <w:r w:rsidRPr="006C0593">
              <w:t>1</w:t>
            </w:r>
          </w:p>
        </w:tc>
      </w:tr>
      <w:tr w:rsidR="00C33037"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C33037" w:rsidRPr="006C0593" w:rsidRDefault="00C33037" w:rsidP="006C0593">
            <w:pPr>
              <w:jc w:val="center"/>
            </w:pPr>
            <w:r>
              <w:t>23</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C33037" w:rsidRPr="006C0593" w:rsidRDefault="00D76821" w:rsidP="006C0593">
            <w:pPr>
              <w:jc w:val="center"/>
            </w:pPr>
            <w:r>
              <w:t>Электроемкость плоск</w:t>
            </w:r>
            <w:r>
              <w:t>о</w:t>
            </w:r>
            <w:r>
              <w:t>го конденсатора</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C33037" w:rsidRPr="006C0593" w:rsidRDefault="00404763" w:rsidP="006C0593">
            <w:pPr>
              <w:jc w:val="center"/>
            </w:pPr>
            <w:r>
              <w:t>Умение приводить пример опытов, иллюстрирующих, что эксперимент позволяет пров</w:t>
            </w:r>
            <w:r>
              <w:t>е</w:t>
            </w:r>
            <w:r>
              <w:t>рить истинность теоретических выводов</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D76821" w:rsidRDefault="00D76821" w:rsidP="00D76821">
            <w:pPr>
              <w:jc w:val="center"/>
            </w:pPr>
            <w:r>
              <w:t>Задание с кра</w:t>
            </w:r>
            <w:r>
              <w:t>т</w:t>
            </w:r>
            <w:r>
              <w:t>ким ответом</w:t>
            </w:r>
          </w:p>
          <w:p w:rsidR="00C33037" w:rsidRPr="006C0593" w:rsidRDefault="00C33037" w:rsidP="006C0593">
            <w:pPr>
              <w:jc w:val="center"/>
            </w:pPr>
            <w:r w:rsidRPr="006C0593">
              <w:t>Б</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C33037" w:rsidRPr="006C0593" w:rsidRDefault="00C33037" w:rsidP="006C0593">
            <w:pPr>
              <w:jc w:val="center"/>
            </w:pPr>
            <w:r w:rsidRPr="006C0593">
              <w:t>1</w:t>
            </w:r>
          </w:p>
        </w:tc>
      </w:tr>
      <w:tr w:rsidR="00C33037"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C33037" w:rsidRPr="006C0593" w:rsidRDefault="00C33037" w:rsidP="006C0593">
            <w:pPr>
              <w:jc w:val="center"/>
            </w:pPr>
            <w:r>
              <w:t>24</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C33037" w:rsidRPr="006C0593" w:rsidRDefault="00404763" w:rsidP="006C0593">
            <w:pPr>
              <w:jc w:val="center"/>
            </w:pPr>
            <w:r>
              <w:t>Закон сохранения и</w:t>
            </w:r>
            <w:r>
              <w:t>м</w:t>
            </w:r>
            <w:r>
              <w:t>пульса</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C33037" w:rsidRPr="006C0593" w:rsidRDefault="00404763" w:rsidP="006C0593">
            <w:pPr>
              <w:jc w:val="center"/>
            </w:pPr>
            <w:r>
              <w:t>Применение полученных зн</w:t>
            </w:r>
            <w:r>
              <w:t>а</w:t>
            </w:r>
            <w:r>
              <w:t>ний для решения физических задач</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D76821" w:rsidRDefault="00D76821" w:rsidP="00D76821">
            <w:pPr>
              <w:jc w:val="center"/>
            </w:pPr>
            <w:r>
              <w:t>Задание с кра</w:t>
            </w:r>
            <w:r>
              <w:t>т</w:t>
            </w:r>
            <w:r>
              <w:t>ким ответом</w:t>
            </w:r>
          </w:p>
          <w:p w:rsidR="00C33037" w:rsidRPr="006C0593" w:rsidRDefault="00C33037" w:rsidP="006C0593">
            <w:pPr>
              <w:jc w:val="center"/>
            </w:pPr>
            <w:r w:rsidRPr="006C0593">
              <w:t>П</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C33037" w:rsidRPr="006C0593" w:rsidRDefault="00C33037" w:rsidP="006C0593">
            <w:pPr>
              <w:jc w:val="center"/>
            </w:pPr>
            <w:r w:rsidRPr="006C0593">
              <w:t>1</w:t>
            </w:r>
          </w:p>
        </w:tc>
      </w:tr>
      <w:tr w:rsidR="00B05A2B"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B05A2B" w:rsidRPr="006C0593" w:rsidRDefault="00B05A2B" w:rsidP="006C0593">
            <w:pPr>
              <w:jc w:val="center"/>
            </w:pPr>
            <w:r>
              <w:t>25</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B05A2B" w:rsidRPr="006C0593" w:rsidRDefault="00B05A2B" w:rsidP="006C0593">
            <w:pPr>
              <w:jc w:val="center"/>
            </w:pPr>
            <w:r>
              <w:t>Первый закон термод</w:t>
            </w:r>
            <w:r>
              <w:t>и</w:t>
            </w:r>
            <w:r>
              <w:t>намики</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B05A2B" w:rsidRDefault="00B05A2B" w:rsidP="00B05A2B">
            <w:pPr>
              <w:jc w:val="center"/>
            </w:pPr>
            <w:r w:rsidRPr="005047C1">
              <w:t>Применение полученных зн</w:t>
            </w:r>
            <w:r w:rsidRPr="005047C1">
              <w:t>а</w:t>
            </w:r>
            <w:r w:rsidRPr="005047C1">
              <w:t>ний для решения физических задач</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B05A2B" w:rsidRDefault="00B05A2B" w:rsidP="00D76821">
            <w:pPr>
              <w:jc w:val="center"/>
            </w:pPr>
            <w:r>
              <w:t>Задание с кра</w:t>
            </w:r>
            <w:r>
              <w:t>т</w:t>
            </w:r>
            <w:r>
              <w:t>ким ответом</w:t>
            </w:r>
          </w:p>
          <w:p w:rsidR="00B05A2B" w:rsidRPr="006C0593" w:rsidRDefault="00B05A2B" w:rsidP="006C0593">
            <w:pPr>
              <w:jc w:val="center"/>
            </w:pPr>
            <w:r w:rsidRPr="006C0593">
              <w:t>П</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B05A2B" w:rsidRPr="006C0593" w:rsidRDefault="00B05A2B" w:rsidP="006C0593">
            <w:pPr>
              <w:jc w:val="center"/>
            </w:pPr>
            <w:r w:rsidRPr="006C0593">
              <w:t>1</w:t>
            </w:r>
          </w:p>
        </w:tc>
      </w:tr>
      <w:tr w:rsidR="00B05A2B"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B05A2B" w:rsidRPr="006C0593" w:rsidRDefault="00B05A2B" w:rsidP="006C0593">
            <w:pPr>
              <w:jc w:val="center"/>
            </w:pPr>
            <w:r>
              <w:t>26</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B05A2B" w:rsidRPr="006C0593" w:rsidRDefault="00B05A2B" w:rsidP="006C0593">
            <w:pPr>
              <w:jc w:val="center"/>
            </w:pPr>
            <w:r>
              <w:t>Получение изображений с помощью дифракц</w:t>
            </w:r>
            <w:r>
              <w:t>и</w:t>
            </w:r>
            <w:r>
              <w:t>онной решетки</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B05A2B" w:rsidRDefault="00B05A2B" w:rsidP="00B05A2B">
            <w:pPr>
              <w:jc w:val="center"/>
            </w:pPr>
            <w:r w:rsidRPr="005047C1">
              <w:t>Применение полученных зн</w:t>
            </w:r>
            <w:r w:rsidRPr="005047C1">
              <w:t>а</w:t>
            </w:r>
            <w:r w:rsidRPr="005047C1">
              <w:t>ний для решения физических задач</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B05A2B" w:rsidRDefault="00B05A2B" w:rsidP="00D76821">
            <w:pPr>
              <w:jc w:val="center"/>
            </w:pPr>
            <w:r>
              <w:t>Задание с кра</w:t>
            </w:r>
            <w:r>
              <w:t>т</w:t>
            </w:r>
            <w:r>
              <w:t>ким ответом</w:t>
            </w:r>
          </w:p>
          <w:p w:rsidR="00B05A2B" w:rsidRPr="006C0593" w:rsidRDefault="00B05A2B" w:rsidP="006C0593">
            <w:pPr>
              <w:jc w:val="center"/>
            </w:pPr>
            <w:r w:rsidRPr="006C0593">
              <w:t>П</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B05A2B" w:rsidRPr="006C0593" w:rsidRDefault="00B05A2B" w:rsidP="006C0593">
            <w:pPr>
              <w:jc w:val="center"/>
            </w:pPr>
            <w:r w:rsidRPr="006C0593">
              <w:t>1</w:t>
            </w:r>
          </w:p>
        </w:tc>
      </w:tr>
      <w:tr w:rsidR="00B05A2B"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B05A2B" w:rsidRPr="006C0593" w:rsidRDefault="00B05A2B" w:rsidP="006C0593">
            <w:pPr>
              <w:jc w:val="center"/>
            </w:pPr>
            <w:r>
              <w:t>27</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B05A2B" w:rsidRPr="006C0593" w:rsidRDefault="00B05A2B" w:rsidP="006C0593">
            <w:pPr>
              <w:jc w:val="center"/>
            </w:pPr>
            <w:r>
              <w:t>Электростатика (качес</w:t>
            </w:r>
            <w:r>
              <w:t>т</w:t>
            </w:r>
            <w:r>
              <w:t>венная задача)</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B05A2B" w:rsidRDefault="00B05A2B" w:rsidP="00B05A2B">
            <w:pPr>
              <w:jc w:val="center"/>
            </w:pPr>
            <w:r w:rsidRPr="005047C1">
              <w:t>Применение полученных зн</w:t>
            </w:r>
            <w:r w:rsidRPr="005047C1">
              <w:t>а</w:t>
            </w:r>
            <w:r w:rsidRPr="005047C1">
              <w:t>ний для решения физических задач</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B05A2B" w:rsidRDefault="00B05A2B" w:rsidP="00D76821">
            <w:pPr>
              <w:jc w:val="center"/>
            </w:pPr>
            <w:r>
              <w:t>Задание с ра</w:t>
            </w:r>
            <w:r>
              <w:t>з</w:t>
            </w:r>
            <w:r>
              <w:t>вернутым отв</w:t>
            </w:r>
            <w:r>
              <w:t>е</w:t>
            </w:r>
            <w:r>
              <w:t>том</w:t>
            </w:r>
          </w:p>
          <w:p w:rsidR="00B05A2B" w:rsidRPr="006C0593" w:rsidRDefault="00B05A2B" w:rsidP="006C0593">
            <w:pPr>
              <w:jc w:val="center"/>
            </w:pPr>
            <w:r w:rsidRPr="006C0593">
              <w:t>П</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B05A2B" w:rsidRPr="006C0593" w:rsidRDefault="00B05A2B" w:rsidP="006C0593">
            <w:pPr>
              <w:jc w:val="center"/>
            </w:pPr>
            <w:r w:rsidRPr="006C0593">
              <w:t>3</w:t>
            </w:r>
          </w:p>
        </w:tc>
      </w:tr>
      <w:tr w:rsidR="00B05A2B"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B05A2B" w:rsidRPr="006C0593" w:rsidRDefault="00B05A2B" w:rsidP="006C0593">
            <w:pPr>
              <w:jc w:val="center"/>
            </w:pPr>
            <w:r>
              <w:t>28</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B05A2B" w:rsidRPr="006C0593" w:rsidRDefault="00B05A2B" w:rsidP="00B05A2B">
            <w:pPr>
              <w:jc w:val="center"/>
            </w:pPr>
            <w:r w:rsidRPr="006C0593">
              <w:t>Механика (</w:t>
            </w:r>
            <w:r>
              <w:t>динамика движения тела по о</w:t>
            </w:r>
            <w:r>
              <w:t>к</w:t>
            </w:r>
            <w:r>
              <w:t>ружности, законы Нь</w:t>
            </w:r>
            <w:r>
              <w:t>ю</w:t>
            </w:r>
            <w:r>
              <w:t>тона, закон сохранения механической энергии</w:t>
            </w:r>
            <w:r w:rsidRPr="006C0593">
              <w:t>)</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B05A2B" w:rsidRDefault="00B05A2B" w:rsidP="00B05A2B">
            <w:pPr>
              <w:jc w:val="center"/>
            </w:pPr>
            <w:r w:rsidRPr="005047C1">
              <w:t>Применение полученных зн</w:t>
            </w:r>
            <w:r w:rsidRPr="005047C1">
              <w:t>а</w:t>
            </w:r>
            <w:r w:rsidRPr="005047C1">
              <w:t>ний для решения физических задач</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B05A2B" w:rsidRDefault="00B05A2B" w:rsidP="005B3ED2">
            <w:pPr>
              <w:jc w:val="center"/>
            </w:pPr>
            <w:r>
              <w:t>Задание с ра</w:t>
            </w:r>
            <w:r>
              <w:t>з</w:t>
            </w:r>
            <w:r>
              <w:t>вернутым отв</w:t>
            </w:r>
            <w:r>
              <w:t>е</w:t>
            </w:r>
            <w:r>
              <w:t>том</w:t>
            </w:r>
          </w:p>
          <w:p w:rsidR="00B05A2B" w:rsidRPr="006C0593" w:rsidRDefault="00B05A2B" w:rsidP="006C0593">
            <w:pPr>
              <w:jc w:val="center"/>
            </w:pPr>
            <w:r w:rsidRPr="006C0593">
              <w:t>В</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B05A2B" w:rsidRPr="006C0593" w:rsidRDefault="00B05A2B" w:rsidP="006C0593">
            <w:pPr>
              <w:jc w:val="center"/>
            </w:pPr>
            <w:r w:rsidRPr="006C0593">
              <w:t>3</w:t>
            </w:r>
          </w:p>
        </w:tc>
      </w:tr>
      <w:tr w:rsidR="00B05A2B"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B05A2B" w:rsidRPr="006C0593" w:rsidRDefault="00B05A2B" w:rsidP="006C0593">
            <w:pPr>
              <w:jc w:val="center"/>
            </w:pPr>
            <w:r>
              <w:t>29</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B05A2B" w:rsidRPr="006C0593" w:rsidRDefault="00B05A2B" w:rsidP="00B05A2B">
            <w:pPr>
              <w:jc w:val="center"/>
            </w:pPr>
            <w:r w:rsidRPr="006C0593">
              <w:t>Молекулярная физика (</w:t>
            </w:r>
            <w:r>
              <w:t>изотермический пр</w:t>
            </w:r>
            <w:r>
              <w:t>о</w:t>
            </w:r>
            <w:r>
              <w:t>цесс, условие равновесия столбика ртути</w:t>
            </w:r>
            <w:r w:rsidRPr="006C0593">
              <w:t>)</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B05A2B" w:rsidRDefault="00B05A2B" w:rsidP="00B05A2B">
            <w:pPr>
              <w:jc w:val="center"/>
            </w:pPr>
            <w:r w:rsidRPr="005047C1">
              <w:t>Применение полученных зн</w:t>
            </w:r>
            <w:r w:rsidRPr="005047C1">
              <w:t>а</w:t>
            </w:r>
            <w:r w:rsidRPr="005047C1">
              <w:t>ний для решения физических задач</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B05A2B" w:rsidRDefault="00B05A2B" w:rsidP="005B3ED2">
            <w:pPr>
              <w:jc w:val="center"/>
            </w:pPr>
            <w:r>
              <w:t>Задание с ра</w:t>
            </w:r>
            <w:r>
              <w:t>з</w:t>
            </w:r>
            <w:r>
              <w:t>вернутым отв</w:t>
            </w:r>
            <w:r>
              <w:t>е</w:t>
            </w:r>
            <w:r>
              <w:t>том</w:t>
            </w:r>
          </w:p>
          <w:p w:rsidR="00B05A2B" w:rsidRPr="006C0593" w:rsidRDefault="00B05A2B" w:rsidP="006C0593">
            <w:pPr>
              <w:jc w:val="center"/>
            </w:pPr>
            <w:r w:rsidRPr="006C0593">
              <w:t>В</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B05A2B" w:rsidRPr="006C0593" w:rsidRDefault="00B05A2B" w:rsidP="006C0593">
            <w:pPr>
              <w:jc w:val="center"/>
            </w:pPr>
            <w:r w:rsidRPr="006C0593">
              <w:t>3</w:t>
            </w:r>
          </w:p>
        </w:tc>
      </w:tr>
      <w:tr w:rsidR="00B05A2B"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B05A2B" w:rsidRPr="006C0593" w:rsidRDefault="00B05A2B" w:rsidP="006C0593">
            <w:pPr>
              <w:jc w:val="center"/>
            </w:pPr>
            <w:r>
              <w:t>30</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B05A2B" w:rsidRPr="006C0593" w:rsidRDefault="00B05A2B" w:rsidP="004C2048">
            <w:pPr>
              <w:jc w:val="center"/>
            </w:pPr>
            <w:r w:rsidRPr="006C0593">
              <w:t>Электродинамика (</w:t>
            </w:r>
            <w:r>
              <w:t>дв</w:t>
            </w:r>
            <w:r>
              <w:t>и</w:t>
            </w:r>
            <w:r>
              <w:lastRenderedPageBreak/>
              <w:t>жение проводник</w:t>
            </w:r>
            <w:r w:rsidR="004C2048">
              <w:t>ов</w:t>
            </w:r>
            <w:r>
              <w:t xml:space="preserve"> в магнитном поле</w:t>
            </w:r>
            <w:r w:rsidR="004C2048">
              <w:t xml:space="preserve"> по пр</w:t>
            </w:r>
            <w:r w:rsidR="004C2048">
              <w:t>о</w:t>
            </w:r>
            <w:r w:rsidR="004C2048">
              <w:t>водящему контуру</w:t>
            </w:r>
            <w:r w:rsidRPr="006C0593">
              <w:t>)</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B05A2B" w:rsidRDefault="00B05A2B" w:rsidP="00B05A2B">
            <w:pPr>
              <w:jc w:val="center"/>
            </w:pPr>
            <w:r w:rsidRPr="005047C1">
              <w:lastRenderedPageBreak/>
              <w:t>Применение полученных зн</w:t>
            </w:r>
            <w:r w:rsidRPr="005047C1">
              <w:t>а</w:t>
            </w:r>
            <w:r w:rsidRPr="005047C1">
              <w:lastRenderedPageBreak/>
              <w:t>ний для решения физических задач</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B05A2B" w:rsidRDefault="00B05A2B" w:rsidP="005B3ED2">
            <w:pPr>
              <w:jc w:val="center"/>
            </w:pPr>
            <w:r>
              <w:lastRenderedPageBreak/>
              <w:t>Задание с ра</w:t>
            </w:r>
            <w:r>
              <w:t>з</w:t>
            </w:r>
            <w:r>
              <w:lastRenderedPageBreak/>
              <w:t>вернутым отв</w:t>
            </w:r>
            <w:r>
              <w:t>е</w:t>
            </w:r>
            <w:r>
              <w:t>том</w:t>
            </w:r>
          </w:p>
          <w:p w:rsidR="00B05A2B" w:rsidRPr="006C0593" w:rsidRDefault="00B05A2B" w:rsidP="006C0593">
            <w:pPr>
              <w:jc w:val="center"/>
            </w:pPr>
            <w:r w:rsidRPr="006C0593">
              <w:t>В</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B05A2B" w:rsidRPr="006C0593" w:rsidRDefault="00B05A2B" w:rsidP="006C0593">
            <w:pPr>
              <w:jc w:val="center"/>
            </w:pPr>
            <w:r w:rsidRPr="006C0593">
              <w:lastRenderedPageBreak/>
              <w:t>3</w:t>
            </w:r>
          </w:p>
        </w:tc>
      </w:tr>
      <w:tr w:rsidR="00B05A2B" w:rsidRPr="00CA1359" w:rsidTr="00E86917">
        <w:trPr>
          <w:tblCellSpacing w:w="15" w:type="dxa"/>
          <w:jc w:val="center"/>
        </w:trPr>
        <w:tc>
          <w:tcPr>
            <w:tcW w:w="441" w:type="pct"/>
            <w:tcBorders>
              <w:top w:val="outset" w:sz="6" w:space="0" w:color="auto"/>
              <w:left w:val="outset" w:sz="6" w:space="0" w:color="auto"/>
              <w:bottom w:val="outset" w:sz="6" w:space="0" w:color="auto"/>
              <w:right w:val="outset" w:sz="6" w:space="0" w:color="auto"/>
            </w:tcBorders>
            <w:shd w:val="clear" w:color="auto" w:fill="FFFFFF"/>
          </w:tcPr>
          <w:p w:rsidR="00B05A2B" w:rsidRPr="006C0593" w:rsidRDefault="00B05A2B" w:rsidP="006C0593">
            <w:pPr>
              <w:jc w:val="center"/>
            </w:pPr>
            <w:r>
              <w:lastRenderedPageBreak/>
              <w:t>31</w:t>
            </w:r>
          </w:p>
        </w:tc>
        <w:tc>
          <w:tcPr>
            <w:tcW w:w="1305" w:type="pct"/>
            <w:tcBorders>
              <w:top w:val="outset" w:sz="6" w:space="0" w:color="auto"/>
              <w:left w:val="outset" w:sz="6" w:space="0" w:color="auto"/>
              <w:bottom w:val="outset" w:sz="6" w:space="0" w:color="auto"/>
              <w:right w:val="outset" w:sz="6" w:space="0" w:color="auto"/>
            </w:tcBorders>
            <w:shd w:val="clear" w:color="auto" w:fill="FFFFFF"/>
            <w:hideMark/>
          </w:tcPr>
          <w:p w:rsidR="00B05A2B" w:rsidRPr="006C0593" w:rsidRDefault="00B05A2B" w:rsidP="006C0593">
            <w:pPr>
              <w:jc w:val="center"/>
            </w:pPr>
            <w:r>
              <w:t>Квантовая физика (зак</w:t>
            </w:r>
            <w:r>
              <w:t>о</w:t>
            </w:r>
            <w:r>
              <w:t>ны фотоэффекта, мо</w:t>
            </w:r>
            <w:r>
              <w:t>щ</w:t>
            </w:r>
            <w:r>
              <w:t>ность излучения)</w:t>
            </w:r>
          </w:p>
        </w:tc>
        <w:tc>
          <w:tcPr>
            <w:tcW w:w="1631" w:type="pct"/>
            <w:tcBorders>
              <w:top w:val="outset" w:sz="6" w:space="0" w:color="auto"/>
              <w:left w:val="outset" w:sz="6" w:space="0" w:color="auto"/>
              <w:bottom w:val="outset" w:sz="6" w:space="0" w:color="auto"/>
              <w:right w:val="outset" w:sz="6" w:space="0" w:color="auto"/>
            </w:tcBorders>
            <w:shd w:val="clear" w:color="auto" w:fill="FFFFFF"/>
          </w:tcPr>
          <w:p w:rsidR="00B05A2B" w:rsidRDefault="00B05A2B" w:rsidP="00B05A2B">
            <w:pPr>
              <w:jc w:val="center"/>
            </w:pPr>
            <w:r w:rsidRPr="005047C1">
              <w:t>Применение полученных зн</w:t>
            </w:r>
            <w:r w:rsidRPr="005047C1">
              <w:t>а</w:t>
            </w:r>
            <w:r w:rsidRPr="005047C1">
              <w:t>ний для решения физических задач</w:t>
            </w:r>
          </w:p>
        </w:tc>
        <w:tc>
          <w:tcPr>
            <w:tcW w:w="840" w:type="pct"/>
            <w:tcBorders>
              <w:top w:val="outset" w:sz="6" w:space="0" w:color="auto"/>
              <w:left w:val="outset" w:sz="6" w:space="0" w:color="auto"/>
              <w:bottom w:val="outset" w:sz="6" w:space="0" w:color="auto"/>
              <w:right w:val="outset" w:sz="6" w:space="0" w:color="auto"/>
            </w:tcBorders>
            <w:shd w:val="clear" w:color="auto" w:fill="FFFFFF"/>
            <w:hideMark/>
          </w:tcPr>
          <w:p w:rsidR="00B05A2B" w:rsidRDefault="00B05A2B" w:rsidP="005B3ED2">
            <w:pPr>
              <w:jc w:val="center"/>
            </w:pPr>
            <w:r>
              <w:t>Задание с ра</w:t>
            </w:r>
            <w:r>
              <w:t>з</w:t>
            </w:r>
            <w:r>
              <w:t>вернутым отв</w:t>
            </w:r>
            <w:r>
              <w:t>е</w:t>
            </w:r>
            <w:r>
              <w:t>том</w:t>
            </w:r>
          </w:p>
          <w:p w:rsidR="00B05A2B" w:rsidRPr="006C0593" w:rsidRDefault="00B05A2B" w:rsidP="006C0593">
            <w:pPr>
              <w:jc w:val="center"/>
            </w:pPr>
            <w:r w:rsidRPr="006C0593">
              <w:t>В</w:t>
            </w:r>
          </w:p>
        </w:tc>
        <w:tc>
          <w:tcPr>
            <w:tcW w:w="695" w:type="pct"/>
            <w:tcBorders>
              <w:top w:val="outset" w:sz="6" w:space="0" w:color="auto"/>
              <w:left w:val="outset" w:sz="6" w:space="0" w:color="auto"/>
              <w:bottom w:val="outset" w:sz="6" w:space="0" w:color="auto"/>
              <w:right w:val="outset" w:sz="6" w:space="0" w:color="auto"/>
            </w:tcBorders>
            <w:shd w:val="clear" w:color="auto" w:fill="FFFFFF"/>
            <w:hideMark/>
          </w:tcPr>
          <w:p w:rsidR="00B05A2B" w:rsidRPr="006C0593" w:rsidRDefault="00B05A2B" w:rsidP="006C0593">
            <w:pPr>
              <w:jc w:val="center"/>
            </w:pPr>
            <w:r w:rsidRPr="006C0593">
              <w:t>3</w:t>
            </w:r>
          </w:p>
        </w:tc>
      </w:tr>
    </w:tbl>
    <w:p w:rsidR="00CA1359" w:rsidRDefault="00CA1359" w:rsidP="009B22CC">
      <w:pPr>
        <w:ind w:firstLine="709"/>
        <w:jc w:val="both"/>
        <w:rPr>
          <w:sz w:val="28"/>
          <w:szCs w:val="28"/>
        </w:rPr>
      </w:pPr>
    </w:p>
    <w:p w:rsidR="004C2048" w:rsidRDefault="004C2048" w:rsidP="009B22CC">
      <w:pPr>
        <w:ind w:firstLine="709"/>
        <w:jc w:val="both"/>
        <w:rPr>
          <w:sz w:val="28"/>
          <w:szCs w:val="28"/>
        </w:rPr>
      </w:pPr>
      <w:r>
        <w:rPr>
          <w:sz w:val="28"/>
          <w:szCs w:val="28"/>
        </w:rPr>
        <w:t>Результаты выполнения заданий ЕГЭ выглядят следующим образом:</w:t>
      </w:r>
    </w:p>
    <w:p w:rsidR="004C2048" w:rsidRDefault="004C2048" w:rsidP="009B22CC">
      <w:pPr>
        <w:pStyle w:val="a3"/>
        <w:spacing w:after="0" w:line="240" w:lineRule="auto"/>
        <w:ind w:left="0" w:firstLine="709"/>
        <w:jc w:val="right"/>
        <w:rPr>
          <w:rFonts w:ascii="Times New Roman" w:hAnsi="Times New Roman"/>
          <w:i/>
          <w:sz w:val="28"/>
          <w:szCs w:val="28"/>
          <w:lang w:eastAsia="ru-RU"/>
        </w:rPr>
      </w:pPr>
    </w:p>
    <w:p w:rsidR="00001E4D" w:rsidRPr="009B22CC" w:rsidRDefault="00001E4D" w:rsidP="009B22CC">
      <w:pPr>
        <w:pStyle w:val="a3"/>
        <w:spacing w:after="0" w:line="240" w:lineRule="auto"/>
        <w:ind w:left="0" w:firstLine="709"/>
        <w:jc w:val="right"/>
        <w:rPr>
          <w:rFonts w:ascii="Times New Roman" w:hAnsi="Times New Roman"/>
          <w:i/>
          <w:sz w:val="28"/>
          <w:szCs w:val="28"/>
        </w:rPr>
      </w:pPr>
      <w:r w:rsidRPr="009B22CC">
        <w:rPr>
          <w:rFonts w:ascii="Times New Roman" w:hAnsi="Times New Roman"/>
          <w:i/>
          <w:sz w:val="28"/>
          <w:szCs w:val="28"/>
          <w:lang w:eastAsia="ru-RU"/>
        </w:rPr>
        <w:t xml:space="preserve">Таблица </w:t>
      </w:r>
      <w:r w:rsidR="004C2048">
        <w:rPr>
          <w:rFonts w:ascii="Times New Roman" w:hAnsi="Times New Roman"/>
          <w:i/>
          <w:sz w:val="28"/>
          <w:szCs w:val="28"/>
          <w:lang w:eastAsia="ru-RU"/>
        </w:rPr>
        <w:t>12</w:t>
      </w:r>
    </w:p>
    <w:tbl>
      <w:tblPr>
        <w:tblpPr w:leftFromText="180" w:rightFromText="180" w:vertAnchor="text" w:tblpXSpec="center" w:tblpY="1"/>
        <w:tblOverlap w:val="never"/>
        <w:tblW w:w="5000" w:type="pct"/>
        <w:tblLayout w:type="fixed"/>
        <w:tblLook w:val="0000"/>
      </w:tblPr>
      <w:tblGrid>
        <w:gridCol w:w="1055"/>
        <w:gridCol w:w="1759"/>
        <w:gridCol w:w="1760"/>
        <w:gridCol w:w="1760"/>
        <w:gridCol w:w="1760"/>
        <w:gridCol w:w="1760"/>
      </w:tblGrid>
      <w:tr w:rsidR="00AC25E2" w:rsidRPr="00084108" w:rsidTr="00AC25E2">
        <w:trPr>
          <w:cantSplit/>
          <w:trHeight w:val="649"/>
          <w:tblHeader/>
        </w:trPr>
        <w:tc>
          <w:tcPr>
            <w:tcW w:w="1055" w:type="dxa"/>
            <w:vMerge w:val="restart"/>
            <w:tcBorders>
              <w:top w:val="single" w:sz="8" w:space="0" w:color="000000"/>
              <w:left w:val="single" w:sz="8" w:space="0" w:color="000000"/>
              <w:right w:val="single" w:sz="8" w:space="0" w:color="000000"/>
            </w:tcBorders>
            <w:vAlign w:val="center"/>
          </w:tcPr>
          <w:p w:rsidR="00AC25E2" w:rsidRDefault="00AC25E2" w:rsidP="00C206D0">
            <w:pPr>
              <w:autoSpaceDE w:val="0"/>
              <w:autoSpaceDN w:val="0"/>
              <w:adjustRightInd w:val="0"/>
              <w:jc w:val="center"/>
              <w:rPr>
                <w:bCs/>
                <w:szCs w:val="28"/>
              </w:rPr>
            </w:pPr>
          </w:p>
          <w:p w:rsidR="00AC25E2" w:rsidRDefault="00AC25E2" w:rsidP="004C2048">
            <w:pPr>
              <w:autoSpaceDE w:val="0"/>
              <w:autoSpaceDN w:val="0"/>
              <w:adjustRightInd w:val="0"/>
              <w:jc w:val="center"/>
              <w:rPr>
                <w:bCs/>
                <w:szCs w:val="28"/>
              </w:rPr>
            </w:pPr>
            <w:r>
              <w:rPr>
                <w:bCs/>
                <w:szCs w:val="28"/>
              </w:rPr>
              <w:t xml:space="preserve">№ </w:t>
            </w:r>
          </w:p>
          <w:p w:rsidR="00AC25E2" w:rsidRPr="00084108" w:rsidRDefault="00AC25E2" w:rsidP="004C2048">
            <w:pPr>
              <w:autoSpaceDE w:val="0"/>
              <w:autoSpaceDN w:val="0"/>
              <w:adjustRightInd w:val="0"/>
              <w:jc w:val="center"/>
              <w:rPr>
                <w:szCs w:val="28"/>
              </w:rPr>
            </w:pPr>
            <w:r>
              <w:rPr>
                <w:bCs/>
                <w:szCs w:val="28"/>
              </w:rPr>
              <w:t>задания</w:t>
            </w:r>
          </w:p>
        </w:tc>
        <w:tc>
          <w:tcPr>
            <w:tcW w:w="1759" w:type="dxa"/>
            <w:tcBorders>
              <w:top w:val="single" w:sz="8" w:space="0" w:color="000000"/>
              <w:left w:val="single" w:sz="8" w:space="0" w:color="000000"/>
              <w:right w:val="single" w:sz="8" w:space="0" w:color="000000"/>
            </w:tcBorders>
          </w:tcPr>
          <w:p w:rsidR="00AC25E2" w:rsidRPr="00084108" w:rsidRDefault="00AC25E2" w:rsidP="00C206D0">
            <w:pPr>
              <w:jc w:val="center"/>
              <w:rPr>
                <w:szCs w:val="28"/>
              </w:rPr>
            </w:pPr>
          </w:p>
        </w:tc>
        <w:tc>
          <w:tcPr>
            <w:tcW w:w="7040" w:type="dxa"/>
            <w:gridSpan w:val="4"/>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 xml:space="preserve">Процент </w:t>
            </w:r>
          </w:p>
          <w:p w:rsidR="00AC25E2" w:rsidRPr="00084108" w:rsidRDefault="00AC25E2" w:rsidP="00C206D0">
            <w:pPr>
              <w:autoSpaceDE w:val="0"/>
              <w:autoSpaceDN w:val="0"/>
              <w:adjustRightInd w:val="0"/>
              <w:jc w:val="center"/>
              <w:rPr>
                <w:bCs/>
                <w:szCs w:val="28"/>
              </w:rPr>
            </w:pPr>
            <w:r w:rsidRPr="00084108">
              <w:rPr>
                <w:szCs w:val="28"/>
              </w:rPr>
              <w:t>выполнения по региону</w:t>
            </w:r>
          </w:p>
        </w:tc>
      </w:tr>
      <w:tr w:rsidR="00AC25E2" w:rsidRPr="00084108" w:rsidTr="00AC25E2">
        <w:trPr>
          <w:cantSplit/>
          <w:trHeight w:val="1112"/>
          <w:tblHeader/>
        </w:trPr>
        <w:tc>
          <w:tcPr>
            <w:tcW w:w="1055" w:type="dxa"/>
            <w:vMerge/>
            <w:tcBorders>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bCs/>
                <w:szCs w:val="28"/>
              </w:rPr>
            </w:pPr>
          </w:p>
        </w:tc>
        <w:tc>
          <w:tcPr>
            <w:tcW w:w="1759" w:type="dxa"/>
            <w:tcBorders>
              <w:left w:val="single" w:sz="8" w:space="0" w:color="000000"/>
              <w:bottom w:val="single" w:sz="8" w:space="0" w:color="000000"/>
              <w:right w:val="single" w:sz="8" w:space="0" w:color="000000"/>
            </w:tcBorders>
          </w:tcPr>
          <w:p w:rsidR="00AC25E2" w:rsidRPr="00084108" w:rsidRDefault="00AC25E2" w:rsidP="00C206D0">
            <w:pPr>
              <w:jc w:val="center"/>
              <w:rPr>
                <w:szCs w:val="28"/>
              </w:rPr>
            </w:pPr>
            <w:r>
              <w:rPr>
                <w:szCs w:val="28"/>
              </w:rPr>
              <w:t>Прогнозиру</w:t>
            </w:r>
            <w:r>
              <w:rPr>
                <w:szCs w:val="28"/>
              </w:rPr>
              <w:t>е</w:t>
            </w:r>
            <w:r>
              <w:rPr>
                <w:szCs w:val="28"/>
              </w:rPr>
              <w:t xml:space="preserve">мый процент выполнения задания </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средний</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Default="00AC25E2" w:rsidP="00C206D0">
            <w:pPr>
              <w:autoSpaceDE w:val="0"/>
              <w:autoSpaceDN w:val="0"/>
              <w:adjustRightInd w:val="0"/>
              <w:jc w:val="center"/>
              <w:rPr>
                <w:bCs/>
                <w:szCs w:val="28"/>
              </w:rPr>
            </w:pPr>
            <w:r w:rsidRPr="00084108">
              <w:rPr>
                <w:bCs/>
                <w:szCs w:val="28"/>
              </w:rPr>
              <w:t xml:space="preserve">в группе </w:t>
            </w:r>
          </w:p>
          <w:p w:rsidR="00AC25E2" w:rsidRPr="00084108" w:rsidRDefault="00AC25E2" w:rsidP="004C2048">
            <w:pPr>
              <w:autoSpaceDE w:val="0"/>
              <w:autoSpaceDN w:val="0"/>
              <w:adjustRightInd w:val="0"/>
              <w:jc w:val="center"/>
              <w:rPr>
                <w:bCs/>
                <w:szCs w:val="28"/>
              </w:rPr>
            </w:pPr>
            <w:r w:rsidRPr="00084108">
              <w:rPr>
                <w:bCs/>
                <w:szCs w:val="28"/>
              </w:rPr>
              <w:t>не преодоле</w:t>
            </w:r>
            <w:r w:rsidRPr="00084108">
              <w:rPr>
                <w:bCs/>
                <w:szCs w:val="28"/>
              </w:rPr>
              <w:t>в</w:t>
            </w:r>
            <w:r>
              <w:rPr>
                <w:bCs/>
                <w:szCs w:val="28"/>
              </w:rPr>
              <w:t>ш</w:t>
            </w:r>
            <w:r w:rsidRPr="00084108">
              <w:rPr>
                <w:bCs/>
                <w:szCs w:val="28"/>
              </w:rPr>
              <w:t>их мин</w:t>
            </w:r>
            <w:r w:rsidRPr="00084108">
              <w:rPr>
                <w:bCs/>
                <w:szCs w:val="28"/>
              </w:rPr>
              <w:t>и</w:t>
            </w:r>
            <w:r w:rsidRPr="00084108">
              <w:rPr>
                <w:bCs/>
                <w:szCs w:val="28"/>
              </w:rPr>
              <w:t xml:space="preserve">мальный </w:t>
            </w:r>
            <w:r>
              <w:rPr>
                <w:bCs/>
                <w:szCs w:val="28"/>
              </w:rPr>
              <w:t>п</w:t>
            </w:r>
            <w:r>
              <w:rPr>
                <w:bCs/>
                <w:szCs w:val="28"/>
              </w:rPr>
              <w:t>о</w:t>
            </w:r>
            <w:r>
              <w:rPr>
                <w:bCs/>
                <w:szCs w:val="28"/>
              </w:rPr>
              <w:t>рог</w:t>
            </w:r>
          </w:p>
        </w:tc>
        <w:tc>
          <w:tcPr>
            <w:tcW w:w="1760" w:type="dxa"/>
            <w:tcBorders>
              <w:top w:val="single" w:sz="8" w:space="0" w:color="000000"/>
              <w:left w:val="single" w:sz="8" w:space="0" w:color="000000"/>
              <w:bottom w:val="single" w:sz="8" w:space="0" w:color="000000"/>
              <w:right w:val="single" w:sz="8" w:space="0" w:color="000000"/>
            </w:tcBorders>
          </w:tcPr>
          <w:p w:rsidR="00AC25E2" w:rsidRDefault="00AC25E2" w:rsidP="00C206D0">
            <w:pPr>
              <w:autoSpaceDE w:val="0"/>
              <w:autoSpaceDN w:val="0"/>
              <w:adjustRightInd w:val="0"/>
              <w:jc w:val="center"/>
              <w:rPr>
                <w:bCs/>
                <w:szCs w:val="28"/>
              </w:rPr>
            </w:pPr>
            <w:r w:rsidRPr="00084108">
              <w:rPr>
                <w:bCs/>
                <w:szCs w:val="28"/>
              </w:rPr>
              <w:t xml:space="preserve">в группе </w:t>
            </w:r>
          </w:p>
          <w:p w:rsidR="00AC25E2" w:rsidRPr="00084108" w:rsidRDefault="00AC25E2" w:rsidP="00C206D0">
            <w:pPr>
              <w:autoSpaceDE w:val="0"/>
              <w:autoSpaceDN w:val="0"/>
              <w:adjustRightInd w:val="0"/>
              <w:jc w:val="center"/>
              <w:rPr>
                <w:bCs/>
                <w:szCs w:val="28"/>
              </w:rPr>
            </w:pPr>
            <w:r w:rsidRPr="00084108">
              <w:rPr>
                <w:bCs/>
                <w:szCs w:val="28"/>
              </w:rPr>
              <w:t>60-80 т.б.</w:t>
            </w:r>
          </w:p>
        </w:tc>
        <w:tc>
          <w:tcPr>
            <w:tcW w:w="1760" w:type="dxa"/>
            <w:tcBorders>
              <w:top w:val="single" w:sz="8" w:space="0" w:color="000000"/>
              <w:left w:val="single" w:sz="8" w:space="0" w:color="000000"/>
              <w:bottom w:val="single" w:sz="8" w:space="0" w:color="000000"/>
              <w:right w:val="single" w:sz="8" w:space="0" w:color="000000"/>
            </w:tcBorders>
          </w:tcPr>
          <w:p w:rsidR="00AC25E2" w:rsidRDefault="00AC25E2" w:rsidP="00C206D0">
            <w:pPr>
              <w:autoSpaceDE w:val="0"/>
              <w:autoSpaceDN w:val="0"/>
              <w:adjustRightInd w:val="0"/>
              <w:jc w:val="center"/>
              <w:rPr>
                <w:bCs/>
                <w:szCs w:val="28"/>
              </w:rPr>
            </w:pPr>
            <w:r w:rsidRPr="00084108">
              <w:rPr>
                <w:bCs/>
                <w:szCs w:val="28"/>
              </w:rPr>
              <w:t xml:space="preserve">в группе </w:t>
            </w:r>
          </w:p>
          <w:p w:rsidR="00AC25E2" w:rsidRPr="00084108" w:rsidRDefault="00AC25E2" w:rsidP="00C206D0">
            <w:pPr>
              <w:autoSpaceDE w:val="0"/>
              <w:autoSpaceDN w:val="0"/>
              <w:adjustRightInd w:val="0"/>
              <w:jc w:val="center"/>
              <w:rPr>
                <w:bCs/>
                <w:szCs w:val="28"/>
              </w:rPr>
            </w:pPr>
            <w:r w:rsidRPr="00084108">
              <w:rPr>
                <w:bCs/>
                <w:szCs w:val="28"/>
              </w:rPr>
              <w:t>80-100 т.б.</w:t>
            </w:r>
          </w:p>
        </w:tc>
      </w:tr>
      <w:tr w:rsidR="00AC25E2" w:rsidRPr="00084108" w:rsidTr="00AC25E2">
        <w:trPr>
          <w:trHeight w:val="157"/>
        </w:trPr>
        <w:tc>
          <w:tcPr>
            <w:tcW w:w="1055"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1</w:t>
            </w:r>
          </w:p>
        </w:tc>
        <w:tc>
          <w:tcPr>
            <w:tcW w:w="1759" w:type="dxa"/>
            <w:tcBorders>
              <w:top w:val="single" w:sz="8" w:space="0" w:color="000000"/>
              <w:left w:val="single" w:sz="8" w:space="0" w:color="000000"/>
              <w:bottom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r>
              <w:rPr>
                <w:szCs w:val="28"/>
              </w:rPr>
              <w:t>60-90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68,8</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82,4</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r>
      <w:tr w:rsidR="00AC25E2" w:rsidRPr="00084108" w:rsidTr="00AC25E2">
        <w:trPr>
          <w:trHeight w:val="157"/>
        </w:trPr>
        <w:tc>
          <w:tcPr>
            <w:tcW w:w="1055"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2</w:t>
            </w:r>
          </w:p>
        </w:tc>
        <w:tc>
          <w:tcPr>
            <w:tcW w:w="1759" w:type="dxa"/>
            <w:tcBorders>
              <w:top w:val="single" w:sz="8" w:space="0" w:color="000000"/>
              <w:left w:val="single" w:sz="8" w:space="0" w:color="000000"/>
              <w:bottom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r>
              <w:rPr>
                <w:szCs w:val="28"/>
              </w:rPr>
              <w:t>60-90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79,5</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33,3</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r>
      <w:tr w:rsidR="00AC25E2" w:rsidRPr="00084108" w:rsidTr="00AC25E2">
        <w:trPr>
          <w:trHeight w:val="157"/>
        </w:trPr>
        <w:tc>
          <w:tcPr>
            <w:tcW w:w="1055"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3</w:t>
            </w:r>
          </w:p>
        </w:tc>
        <w:tc>
          <w:tcPr>
            <w:tcW w:w="1759" w:type="dxa"/>
            <w:tcBorders>
              <w:top w:val="single" w:sz="8" w:space="0" w:color="000000"/>
              <w:left w:val="single" w:sz="8" w:space="0" w:color="000000"/>
              <w:bottom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r>
              <w:rPr>
                <w:szCs w:val="28"/>
              </w:rPr>
              <w:t>60-90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61,6</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r>
      <w:tr w:rsidR="00AC25E2" w:rsidRPr="00084108" w:rsidTr="00AC25E2">
        <w:trPr>
          <w:trHeight w:val="157"/>
        </w:trPr>
        <w:tc>
          <w:tcPr>
            <w:tcW w:w="1055"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4</w:t>
            </w:r>
          </w:p>
        </w:tc>
        <w:tc>
          <w:tcPr>
            <w:tcW w:w="1759" w:type="dxa"/>
            <w:tcBorders>
              <w:top w:val="single" w:sz="8" w:space="0" w:color="000000"/>
              <w:left w:val="single" w:sz="8" w:space="0" w:color="000000"/>
              <w:bottom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r>
              <w:rPr>
                <w:szCs w:val="28"/>
              </w:rPr>
              <w:t>60-90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69,6</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94,1</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r>
      <w:tr w:rsidR="00AC25E2" w:rsidRPr="00084108" w:rsidTr="00AC25E2">
        <w:trPr>
          <w:trHeight w:val="157"/>
        </w:trPr>
        <w:tc>
          <w:tcPr>
            <w:tcW w:w="1055" w:type="dxa"/>
            <w:vMerge w:val="restart"/>
            <w:tcBorders>
              <w:top w:val="single" w:sz="8" w:space="0" w:color="000000"/>
              <w:left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5</w:t>
            </w:r>
          </w:p>
        </w:tc>
        <w:tc>
          <w:tcPr>
            <w:tcW w:w="1759" w:type="dxa"/>
            <w:tcBorders>
              <w:top w:val="single" w:sz="8" w:space="0" w:color="000000"/>
              <w:left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1 – 43,8</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33,3</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5,88</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r>
      <w:tr w:rsidR="00AC25E2" w:rsidRPr="00084108" w:rsidTr="00AC25E2">
        <w:trPr>
          <w:trHeight w:val="157"/>
        </w:trPr>
        <w:tc>
          <w:tcPr>
            <w:tcW w:w="1055" w:type="dxa"/>
            <w:vMerge/>
            <w:tcBorders>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p>
        </w:tc>
        <w:tc>
          <w:tcPr>
            <w:tcW w:w="1759" w:type="dxa"/>
            <w:tcBorders>
              <w:left w:val="single" w:sz="8" w:space="0" w:color="000000"/>
              <w:bottom w:val="single" w:sz="8" w:space="0" w:color="000000"/>
              <w:right w:val="single" w:sz="8" w:space="0" w:color="000000"/>
            </w:tcBorders>
          </w:tcPr>
          <w:p w:rsidR="00AC25E2" w:rsidRPr="00057C1E" w:rsidRDefault="00AC25E2" w:rsidP="00AC25E2">
            <w:pPr>
              <w:jc w:val="center"/>
              <w:rPr>
                <w:szCs w:val="28"/>
              </w:rPr>
            </w:pPr>
            <w:r>
              <w:rPr>
                <w:szCs w:val="28"/>
              </w:rPr>
              <w:t>40-60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2 – 46,4</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33,3</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94,1</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r>
      <w:tr w:rsidR="00AC25E2" w:rsidRPr="00084108" w:rsidTr="00AC25E2">
        <w:trPr>
          <w:trHeight w:val="157"/>
        </w:trPr>
        <w:tc>
          <w:tcPr>
            <w:tcW w:w="1055" w:type="dxa"/>
            <w:vMerge w:val="restart"/>
            <w:tcBorders>
              <w:top w:val="single" w:sz="8" w:space="0" w:color="000000"/>
              <w:left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6</w:t>
            </w:r>
          </w:p>
        </w:tc>
        <w:tc>
          <w:tcPr>
            <w:tcW w:w="1759" w:type="dxa"/>
            <w:tcBorders>
              <w:top w:val="single" w:sz="8" w:space="0" w:color="000000"/>
              <w:left w:val="single" w:sz="8" w:space="0" w:color="000000"/>
              <w:right w:val="single" w:sz="8" w:space="0" w:color="000000"/>
            </w:tcBorders>
          </w:tcPr>
          <w:p w:rsidR="00AC25E2" w:rsidRPr="00057C1E" w:rsidRDefault="00AC25E2" w:rsidP="008109F6">
            <w:pPr>
              <w:rPr>
                <w:szCs w:val="28"/>
              </w:rPr>
            </w:pP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1 – 54,5</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66,7</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64,7</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r>
      <w:tr w:rsidR="00AC25E2" w:rsidRPr="00084108" w:rsidTr="00AC25E2">
        <w:trPr>
          <w:trHeight w:val="157"/>
        </w:trPr>
        <w:tc>
          <w:tcPr>
            <w:tcW w:w="1055" w:type="dxa"/>
            <w:vMerge/>
            <w:tcBorders>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p>
        </w:tc>
        <w:tc>
          <w:tcPr>
            <w:tcW w:w="1759" w:type="dxa"/>
            <w:tcBorders>
              <w:left w:val="single" w:sz="8" w:space="0" w:color="000000"/>
              <w:bottom w:val="single" w:sz="8" w:space="0" w:color="000000"/>
              <w:right w:val="single" w:sz="8" w:space="0" w:color="000000"/>
            </w:tcBorders>
          </w:tcPr>
          <w:p w:rsidR="00AC25E2" w:rsidRPr="001363E3" w:rsidRDefault="00AC25E2" w:rsidP="00AC25E2">
            <w:pPr>
              <w:jc w:val="center"/>
              <w:rPr>
                <w:szCs w:val="28"/>
              </w:rPr>
            </w:pPr>
            <w:r w:rsidRPr="001363E3">
              <w:rPr>
                <w:szCs w:val="28"/>
              </w:rPr>
              <w:t>60</w:t>
            </w:r>
            <w:r>
              <w:rPr>
                <w:szCs w:val="28"/>
              </w:rPr>
              <w:t>-90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2 – 20,5</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29,4</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75</w:t>
            </w:r>
          </w:p>
        </w:tc>
      </w:tr>
      <w:tr w:rsidR="00AC25E2" w:rsidRPr="00084108" w:rsidTr="00AC25E2">
        <w:trPr>
          <w:trHeight w:val="157"/>
        </w:trPr>
        <w:tc>
          <w:tcPr>
            <w:tcW w:w="1055" w:type="dxa"/>
            <w:vMerge w:val="restart"/>
            <w:tcBorders>
              <w:top w:val="single" w:sz="8" w:space="0" w:color="000000"/>
              <w:left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7</w:t>
            </w:r>
          </w:p>
        </w:tc>
        <w:tc>
          <w:tcPr>
            <w:tcW w:w="1759" w:type="dxa"/>
            <w:tcBorders>
              <w:top w:val="single" w:sz="8" w:space="0" w:color="000000"/>
              <w:left w:val="single" w:sz="8" w:space="0" w:color="000000"/>
              <w:right w:val="single" w:sz="8" w:space="0" w:color="000000"/>
            </w:tcBorders>
          </w:tcPr>
          <w:p w:rsidR="00AC25E2" w:rsidRPr="001363E3" w:rsidRDefault="00AC25E2" w:rsidP="00AC25E2">
            <w:pPr>
              <w:jc w:val="center"/>
              <w:rPr>
                <w:szCs w:val="28"/>
              </w:rPr>
            </w:pPr>
            <w:r>
              <w:rPr>
                <w:szCs w:val="28"/>
              </w:rPr>
              <w:t>40-60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1 – 21,4</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5,88</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r>
      <w:tr w:rsidR="00AC25E2" w:rsidRPr="00084108" w:rsidTr="00AC25E2">
        <w:trPr>
          <w:trHeight w:val="157"/>
        </w:trPr>
        <w:tc>
          <w:tcPr>
            <w:tcW w:w="1055" w:type="dxa"/>
            <w:vMerge/>
            <w:tcBorders>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p>
        </w:tc>
        <w:tc>
          <w:tcPr>
            <w:tcW w:w="1759" w:type="dxa"/>
            <w:tcBorders>
              <w:left w:val="single" w:sz="8" w:space="0" w:color="000000"/>
              <w:bottom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2 – 53,6</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94,1</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r>
      <w:tr w:rsidR="00AC25E2" w:rsidRPr="00084108" w:rsidTr="00AC25E2">
        <w:trPr>
          <w:trHeight w:val="157"/>
        </w:trPr>
        <w:tc>
          <w:tcPr>
            <w:tcW w:w="1055"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8</w:t>
            </w:r>
          </w:p>
        </w:tc>
        <w:tc>
          <w:tcPr>
            <w:tcW w:w="1759" w:type="dxa"/>
            <w:tcBorders>
              <w:top w:val="single" w:sz="8" w:space="0" w:color="000000"/>
              <w:left w:val="single" w:sz="8" w:space="0" w:color="000000"/>
              <w:bottom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r>
              <w:rPr>
                <w:szCs w:val="28"/>
              </w:rPr>
              <w:t>60-90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30,4</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52,9</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r>
      <w:tr w:rsidR="00AC25E2" w:rsidRPr="00084108" w:rsidTr="00AC25E2">
        <w:trPr>
          <w:trHeight w:val="157"/>
        </w:trPr>
        <w:tc>
          <w:tcPr>
            <w:tcW w:w="1055"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9</w:t>
            </w:r>
          </w:p>
        </w:tc>
        <w:tc>
          <w:tcPr>
            <w:tcW w:w="1759" w:type="dxa"/>
            <w:tcBorders>
              <w:top w:val="single" w:sz="8" w:space="0" w:color="000000"/>
              <w:left w:val="single" w:sz="8" w:space="0" w:color="000000"/>
              <w:bottom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r>
              <w:rPr>
                <w:szCs w:val="28"/>
              </w:rPr>
              <w:t>60-90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56,3</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88,2</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r>
      <w:tr w:rsidR="00AC25E2" w:rsidRPr="00084108" w:rsidTr="00AC25E2">
        <w:trPr>
          <w:trHeight w:val="157"/>
        </w:trPr>
        <w:tc>
          <w:tcPr>
            <w:tcW w:w="1055"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10</w:t>
            </w:r>
          </w:p>
        </w:tc>
        <w:tc>
          <w:tcPr>
            <w:tcW w:w="1759" w:type="dxa"/>
            <w:tcBorders>
              <w:top w:val="single" w:sz="8" w:space="0" w:color="000000"/>
              <w:left w:val="single" w:sz="8" w:space="0" w:color="000000"/>
              <w:bottom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r>
              <w:rPr>
                <w:szCs w:val="28"/>
              </w:rPr>
              <w:t>60-90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60,7</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r>
      <w:tr w:rsidR="00AC25E2" w:rsidRPr="00084108" w:rsidTr="00AC25E2">
        <w:trPr>
          <w:trHeight w:val="157"/>
        </w:trPr>
        <w:tc>
          <w:tcPr>
            <w:tcW w:w="1055" w:type="dxa"/>
            <w:vMerge w:val="restart"/>
            <w:tcBorders>
              <w:top w:val="single" w:sz="8" w:space="0" w:color="000000"/>
              <w:left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11</w:t>
            </w:r>
          </w:p>
        </w:tc>
        <w:tc>
          <w:tcPr>
            <w:tcW w:w="1759" w:type="dxa"/>
            <w:tcBorders>
              <w:top w:val="single" w:sz="8" w:space="0" w:color="000000"/>
              <w:left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1 – 58,9</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35,4</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25</w:t>
            </w:r>
          </w:p>
        </w:tc>
      </w:tr>
      <w:tr w:rsidR="00AC25E2" w:rsidRPr="00084108" w:rsidTr="00AC25E2">
        <w:trPr>
          <w:trHeight w:val="157"/>
        </w:trPr>
        <w:tc>
          <w:tcPr>
            <w:tcW w:w="1055" w:type="dxa"/>
            <w:vMerge/>
            <w:tcBorders>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p>
        </w:tc>
        <w:tc>
          <w:tcPr>
            <w:tcW w:w="1759" w:type="dxa"/>
            <w:tcBorders>
              <w:left w:val="single" w:sz="8" w:space="0" w:color="000000"/>
              <w:bottom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r>
              <w:rPr>
                <w:szCs w:val="28"/>
              </w:rPr>
              <w:t>40-60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2 – 28,6</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64,7</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75</w:t>
            </w:r>
          </w:p>
        </w:tc>
      </w:tr>
      <w:tr w:rsidR="00AC25E2" w:rsidRPr="00084108" w:rsidTr="00AC25E2">
        <w:trPr>
          <w:trHeight w:val="157"/>
        </w:trPr>
        <w:tc>
          <w:tcPr>
            <w:tcW w:w="1055" w:type="dxa"/>
            <w:vMerge w:val="restart"/>
            <w:tcBorders>
              <w:top w:val="single" w:sz="8" w:space="0" w:color="000000"/>
              <w:left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12</w:t>
            </w:r>
          </w:p>
        </w:tc>
        <w:tc>
          <w:tcPr>
            <w:tcW w:w="1759" w:type="dxa"/>
            <w:tcBorders>
              <w:top w:val="single" w:sz="8" w:space="0" w:color="000000"/>
              <w:left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1 – 9,82</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33,3</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r>
      <w:tr w:rsidR="00AC25E2" w:rsidRPr="00084108" w:rsidTr="00AC25E2">
        <w:trPr>
          <w:trHeight w:val="157"/>
        </w:trPr>
        <w:tc>
          <w:tcPr>
            <w:tcW w:w="1055" w:type="dxa"/>
            <w:vMerge/>
            <w:tcBorders>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p>
        </w:tc>
        <w:tc>
          <w:tcPr>
            <w:tcW w:w="1759" w:type="dxa"/>
            <w:tcBorders>
              <w:left w:val="single" w:sz="8" w:space="0" w:color="000000"/>
              <w:bottom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r>
              <w:rPr>
                <w:szCs w:val="28"/>
              </w:rPr>
              <w:t>60-90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2 – 84,8</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33,3</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r>
      <w:tr w:rsidR="00AC25E2" w:rsidRPr="00084108" w:rsidTr="00AC25E2">
        <w:trPr>
          <w:trHeight w:val="157"/>
        </w:trPr>
        <w:tc>
          <w:tcPr>
            <w:tcW w:w="1055"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13</w:t>
            </w:r>
          </w:p>
        </w:tc>
        <w:tc>
          <w:tcPr>
            <w:tcW w:w="1759" w:type="dxa"/>
            <w:tcBorders>
              <w:top w:val="single" w:sz="8" w:space="0" w:color="000000"/>
              <w:left w:val="single" w:sz="8" w:space="0" w:color="000000"/>
              <w:bottom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r>
              <w:rPr>
                <w:szCs w:val="28"/>
              </w:rPr>
              <w:t>60-90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72,3</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82,4</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r>
      <w:tr w:rsidR="00AC25E2" w:rsidRPr="00084108" w:rsidTr="00AC25E2">
        <w:trPr>
          <w:trHeight w:val="157"/>
        </w:trPr>
        <w:tc>
          <w:tcPr>
            <w:tcW w:w="1055"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14</w:t>
            </w:r>
          </w:p>
        </w:tc>
        <w:tc>
          <w:tcPr>
            <w:tcW w:w="1759" w:type="dxa"/>
            <w:tcBorders>
              <w:top w:val="single" w:sz="8" w:space="0" w:color="000000"/>
              <w:left w:val="single" w:sz="8" w:space="0" w:color="000000"/>
              <w:bottom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r>
              <w:rPr>
                <w:szCs w:val="28"/>
              </w:rPr>
              <w:t>60-90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52,7</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88,2</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r>
      <w:tr w:rsidR="00AC25E2" w:rsidRPr="00084108" w:rsidTr="00AC25E2">
        <w:trPr>
          <w:trHeight w:val="157"/>
        </w:trPr>
        <w:tc>
          <w:tcPr>
            <w:tcW w:w="1055"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15</w:t>
            </w:r>
          </w:p>
        </w:tc>
        <w:tc>
          <w:tcPr>
            <w:tcW w:w="1759" w:type="dxa"/>
            <w:tcBorders>
              <w:top w:val="single" w:sz="8" w:space="0" w:color="000000"/>
              <w:left w:val="single" w:sz="8" w:space="0" w:color="000000"/>
              <w:bottom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r>
              <w:rPr>
                <w:szCs w:val="28"/>
              </w:rPr>
              <w:t>60-90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73,2</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r>
      <w:tr w:rsidR="00AC25E2" w:rsidRPr="00084108" w:rsidTr="00AC25E2">
        <w:trPr>
          <w:trHeight w:val="157"/>
        </w:trPr>
        <w:tc>
          <w:tcPr>
            <w:tcW w:w="1055" w:type="dxa"/>
            <w:vMerge w:val="restart"/>
            <w:tcBorders>
              <w:top w:val="single" w:sz="8" w:space="0" w:color="000000"/>
              <w:left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16</w:t>
            </w:r>
          </w:p>
        </w:tc>
        <w:tc>
          <w:tcPr>
            <w:tcW w:w="1759" w:type="dxa"/>
            <w:tcBorders>
              <w:top w:val="single" w:sz="8" w:space="0" w:color="000000"/>
              <w:left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r>
              <w:rPr>
                <w:szCs w:val="28"/>
              </w:rPr>
              <w:t>40-60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1 – 58,9</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35,3</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r>
      <w:tr w:rsidR="00AC25E2" w:rsidRPr="00084108" w:rsidTr="00AC25E2">
        <w:trPr>
          <w:trHeight w:val="157"/>
        </w:trPr>
        <w:tc>
          <w:tcPr>
            <w:tcW w:w="1055" w:type="dxa"/>
            <w:vMerge/>
            <w:tcBorders>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p>
        </w:tc>
        <w:tc>
          <w:tcPr>
            <w:tcW w:w="1759" w:type="dxa"/>
            <w:tcBorders>
              <w:left w:val="single" w:sz="8" w:space="0" w:color="000000"/>
              <w:bottom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2 – 38,4</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64,7</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r>
      <w:tr w:rsidR="00AC25E2" w:rsidRPr="00084108" w:rsidTr="00AC25E2">
        <w:trPr>
          <w:trHeight w:val="157"/>
        </w:trPr>
        <w:tc>
          <w:tcPr>
            <w:tcW w:w="1055" w:type="dxa"/>
            <w:vMerge w:val="restart"/>
            <w:tcBorders>
              <w:top w:val="single" w:sz="8" w:space="0" w:color="000000"/>
              <w:left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17</w:t>
            </w:r>
          </w:p>
        </w:tc>
        <w:tc>
          <w:tcPr>
            <w:tcW w:w="1759" w:type="dxa"/>
            <w:tcBorders>
              <w:top w:val="single" w:sz="8" w:space="0" w:color="000000"/>
              <w:left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r>
              <w:rPr>
                <w:szCs w:val="28"/>
              </w:rPr>
              <w:t>60-90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1 – 41,1</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66,7</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29,4</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r>
      <w:tr w:rsidR="00AC25E2" w:rsidRPr="00084108" w:rsidTr="00AC25E2">
        <w:trPr>
          <w:trHeight w:val="157"/>
        </w:trPr>
        <w:tc>
          <w:tcPr>
            <w:tcW w:w="1055" w:type="dxa"/>
            <w:vMerge/>
            <w:tcBorders>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p>
        </w:tc>
        <w:tc>
          <w:tcPr>
            <w:tcW w:w="1759" w:type="dxa"/>
            <w:tcBorders>
              <w:left w:val="single" w:sz="8" w:space="0" w:color="000000"/>
              <w:bottom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2 – 46,4</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33,3</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70,6</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r>
      <w:tr w:rsidR="00AC25E2" w:rsidRPr="00084108" w:rsidTr="00AC25E2">
        <w:trPr>
          <w:trHeight w:val="157"/>
        </w:trPr>
        <w:tc>
          <w:tcPr>
            <w:tcW w:w="1055" w:type="dxa"/>
            <w:vMerge w:val="restart"/>
            <w:tcBorders>
              <w:top w:val="single" w:sz="8" w:space="0" w:color="000000"/>
              <w:left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18</w:t>
            </w:r>
          </w:p>
        </w:tc>
        <w:tc>
          <w:tcPr>
            <w:tcW w:w="1759" w:type="dxa"/>
            <w:tcBorders>
              <w:top w:val="single" w:sz="8" w:space="0" w:color="000000"/>
              <w:left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r>
              <w:rPr>
                <w:szCs w:val="28"/>
              </w:rPr>
              <w:t>60-90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1 – 19,6</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33,3</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r>
      <w:tr w:rsidR="00AC25E2" w:rsidRPr="00084108" w:rsidTr="00AC25E2">
        <w:trPr>
          <w:trHeight w:val="157"/>
        </w:trPr>
        <w:tc>
          <w:tcPr>
            <w:tcW w:w="1055" w:type="dxa"/>
            <w:vMerge/>
            <w:tcBorders>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p>
        </w:tc>
        <w:tc>
          <w:tcPr>
            <w:tcW w:w="1759" w:type="dxa"/>
            <w:tcBorders>
              <w:left w:val="single" w:sz="8" w:space="0" w:color="000000"/>
              <w:bottom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2 – 64,3</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r>
      <w:tr w:rsidR="00AC25E2" w:rsidRPr="00084108" w:rsidTr="00AC25E2">
        <w:trPr>
          <w:trHeight w:val="157"/>
        </w:trPr>
        <w:tc>
          <w:tcPr>
            <w:tcW w:w="1055"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19</w:t>
            </w:r>
          </w:p>
        </w:tc>
        <w:tc>
          <w:tcPr>
            <w:tcW w:w="1759" w:type="dxa"/>
            <w:tcBorders>
              <w:top w:val="single" w:sz="8" w:space="0" w:color="000000"/>
              <w:left w:val="single" w:sz="8" w:space="0" w:color="000000"/>
              <w:bottom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r>
              <w:rPr>
                <w:szCs w:val="28"/>
              </w:rPr>
              <w:t>60-90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61,6</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88,2</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r>
      <w:tr w:rsidR="00AC25E2" w:rsidRPr="00084108" w:rsidTr="00AC25E2">
        <w:trPr>
          <w:trHeight w:val="157"/>
        </w:trPr>
        <w:tc>
          <w:tcPr>
            <w:tcW w:w="1055"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20</w:t>
            </w:r>
          </w:p>
        </w:tc>
        <w:tc>
          <w:tcPr>
            <w:tcW w:w="1759" w:type="dxa"/>
            <w:tcBorders>
              <w:top w:val="single" w:sz="8" w:space="0" w:color="000000"/>
              <w:left w:val="single" w:sz="8" w:space="0" w:color="000000"/>
              <w:bottom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r>
              <w:rPr>
                <w:szCs w:val="28"/>
              </w:rPr>
              <w:t>60-90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68,8</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33,3</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94,1</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r>
      <w:tr w:rsidR="00AC25E2" w:rsidRPr="00084108" w:rsidTr="00AC25E2">
        <w:trPr>
          <w:trHeight w:val="157"/>
        </w:trPr>
        <w:tc>
          <w:tcPr>
            <w:tcW w:w="1055" w:type="dxa"/>
            <w:vMerge w:val="restart"/>
            <w:tcBorders>
              <w:top w:val="single" w:sz="8" w:space="0" w:color="000000"/>
              <w:left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21</w:t>
            </w:r>
          </w:p>
        </w:tc>
        <w:tc>
          <w:tcPr>
            <w:tcW w:w="1759" w:type="dxa"/>
            <w:tcBorders>
              <w:top w:val="single" w:sz="8" w:space="0" w:color="000000"/>
              <w:left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r>
              <w:rPr>
                <w:szCs w:val="28"/>
              </w:rPr>
              <w:t>60-90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1 – 33</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66,7</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17,6</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r>
      <w:tr w:rsidR="00AC25E2" w:rsidRPr="00084108" w:rsidTr="00AC25E2">
        <w:trPr>
          <w:trHeight w:val="157"/>
        </w:trPr>
        <w:tc>
          <w:tcPr>
            <w:tcW w:w="1055" w:type="dxa"/>
            <w:vMerge/>
            <w:tcBorders>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p>
        </w:tc>
        <w:tc>
          <w:tcPr>
            <w:tcW w:w="1759" w:type="dxa"/>
            <w:tcBorders>
              <w:left w:val="single" w:sz="8" w:space="0" w:color="000000"/>
              <w:bottom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2 – 49,1</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82,4</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75</w:t>
            </w:r>
          </w:p>
        </w:tc>
      </w:tr>
      <w:tr w:rsidR="00AC25E2" w:rsidRPr="00084108" w:rsidTr="00AC25E2">
        <w:trPr>
          <w:trHeight w:val="157"/>
        </w:trPr>
        <w:tc>
          <w:tcPr>
            <w:tcW w:w="1055"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lastRenderedPageBreak/>
              <w:t>22</w:t>
            </w:r>
          </w:p>
        </w:tc>
        <w:tc>
          <w:tcPr>
            <w:tcW w:w="1759" w:type="dxa"/>
            <w:tcBorders>
              <w:top w:val="single" w:sz="8" w:space="0" w:color="000000"/>
              <w:left w:val="single" w:sz="8" w:space="0" w:color="000000"/>
              <w:bottom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r>
              <w:rPr>
                <w:szCs w:val="28"/>
              </w:rPr>
              <w:t>60-90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77,7</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75</w:t>
            </w:r>
          </w:p>
        </w:tc>
      </w:tr>
      <w:tr w:rsidR="00AC25E2" w:rsidRPr="00084108" w:rsidTr="00AC25E2">
        <w:trPr>
          <w:trHeight w:val="157"/>
        </w:trPr>
        <w:tc>
          <w:tcPr>
            <w:tcW w:w="1055"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23</w:t>
            </w:r>
          </w:p>
        </w:tc>
        <w:tc>
          <w:tcPr>
            <w:tcW w:w="1759" w:type="dxa"/>
            <w:tcBorders>
              <w:top w:val="single" w:sz="8" w:space="0" w:color="000000"/>
              <w:left w:val="single" w:sz="8" w:space="0" w:color="000000"/>
              <w:bottom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r>
              <w:rPr>
                <w:szCs w:val="28"/>
              </w:rPr>
              <w:t>60-90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76,8</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r>
      <w:tr w:rsidR="00AC25E2" w:rsidRPr="00084108" w:rsidTr="00AC25E2">
        <w:trPr>
          <w:trHeight w:val="157"/>
        </w:trPr>
        <w:tc>
          <w:tcPr>
            <w:tcW w:w="1055"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24</w:t>
            </w:r>
          </w:p>
        </w:tc>
        <w:tc>
          <w:tcPr>
            <w:tcW w:w="1759" w:type="dxa"/>
            <w:tcBorders>
              <w:top w:val="single" w:sz="8" w:space="0" w:color="000000"/>
              <w:left w:val="single" w:sz="8" w:space="0" w:color="000000"/>
              <w:bottom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r>
              <w:rPr>
                <w:szCs w:val="28"/>
              </w:rPr>
              <w:t>40-60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42</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82,4</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r>
      <w:tr w:rsidR="00AC25E2" w:rsidRPr="00084108" w:rsidTr="00AC25E2">
        <w:trPr>
          <w:trHeight w:val="157"/>
        </w:trPr>
        <w:tc>
          <w:tcPr>
            <w:tcW w:w="1055"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25</w:t>
            </w:r>
          </w:p>
        </w:tc>
        <w:tc>
          <w:tcPr>
            <w:tcW w:w="1759" w:type="dxa"/>
            <w:tcBorders>
              <w:top w:val="single" w:sz="8" w:space="0" w:color="000000"/>
              <w:left w:val="single" w:sz="8" w:space="0" w:color="000000"/>
              <w:bottom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r>
              <w:rPr>
                <w:szCs w:val="28"/>
              </w:rPr>
              <w:t>40-60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32,1</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64,7</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r>
      <w:tr w:rsidR="00AC25E2" w:rsidRPr="00084108" w:rsidTr="00AC25E2">
        <w:trPr>
          <w:trHeight w:val="157"/>
        </w:trPr>
        <w:tc>
          <w:tcPr>
            <w:tcW w:w="1055"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26</w:t>
            </w:r>
          </w:p>
        </w:tc>
        <w:tc>
          <w:tcPr>
            <w:tcW w:w="1759" w:type="dxa"/>
            <w:tcBorders>
              <w:top w:val="single" w:sz="8" w:space="0" w:color="000000"/>
              <w:left w:val="single" w:sz="8" w:space="0" w:color="000000"/>
              <w:bottom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r>
              <w:rPr>
                <w:szCs w:val="28"/>
              </w:rPr>
              <w:t>40-60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8,04</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29,4</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50</w:t>
            </w:r>
          </w:p>
        </w:tc>
      </w:tr>
      <w:tr w:rsidR="00AC25E2" w:rsidRPr="00084108" w:rsidTr="00AC25E2">
        <w:trPr>
          <w:trHeight w:val="157"/>
        </w:trPr>
        <w:tc>
          <w:tcPr>
            <w:tcW w:w="1055" w:type="dxa"/>
            <w:vMerge w:val="restart"/>
            <w:tcBorders>
              <w:top w:val="single" w:sz="8" w:space="0" w:color="000000"/>
              <w:left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27</w:t>
            </w:r>
          </w:p>
        </w:tc>
        <w:tc>
          <w:tcPr>
            <w:tcW w:w="1759" w:type="dxa"/>
            <w:tcBorders>
              <w:top w:val="single" w:sz="8" w:space="0" w:color="000000"/>
              <w:left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r>
              <w:rPr>
                <w:szCs w:val="28"/>
              </w:rPr>
              <w:t>40-60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1 – 19,6</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35,3</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25</w:t>
            </w:r>
          </w:p>
        </w:tc>
      </w:tr>
      <w:tr w:rsidR="00AC25E2" w:rsidRPr="00084108" w:rsidTr="00AC25E2">
        <w:trPr>
          <w:trHeight w:val="157"/>
        </w:trPr>
        <w:tc>
          <w:tcPr>
            <w:tcW w:w="1055" w:type="dxa"/>
            <w:vMerge/>
            <w:tcBorders>
              <w:left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p>
        </w:tc>
        <w:tc>
          <w:tcPr>
            <w:tcW w:w="1759" w:type="dxa"/>
            <w:tcBorders>
              <w:left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2 – 8,04</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23,5</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25</w:t>
            </w:r>
          </w:p>
        </w:tc>
      </w:tr>
      <w:tr w:rsidR="00AC25E2" w:rsidRPr="00084108" w:rsidTr="00AC25E2">
        <w:trPr>
          <w:trHeight w:val="157"/>
        </w:trPr>
        <w:tc>
          <w:tcPr>
            <w:tcW w:w="1055" w:type="dxa"/>
            <w:vMerge/>
            <w:tcBorders>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p>
        </w:tc>
        <w:tc>
          <w:tcPr>
            <w:tcW w:w="1759" w:type="dxa"/>
            <w:tcBorders>
              <w:left w:val="single" w:sz="8" w:space="0" w:color="000000"/>
              <w:bottom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3 – 6,25</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17,6</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50</w:t>
            </w:r>
          </w:p>
        </w:tc>
      </w:tr>
      <w:tr w:rsidR="00AC25E2" w:rsidRPr="00084108" w:rsidTr="00AC25E2">
        <w:trPr>
          <w:trHeight w:val="157"/>
        </w:trPr>
        <w:tc>
          <w:tcPr>
            <w:tcW w:w="1055" w:type="dxa"/>
            <w:vMerge w:val="restart"/>
            <w:tcBorders>
              <w:top w:val="single" w:sz="8" w:space="0" w:color="000000"/>
              <w:left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28</w:t>
            </w:r>
          </w:p>
        </w:tc>
        <w:tc>
          <w:tcPr>
            <w:tcW w:w="1759" w:type="dxa"/>
            <w:tcBorders>
              <w:top w:val="single" w:sz="8" w:space="0" w:color="000000"/>
              <w:left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r>
              <w:rPr>
                <w:szCs w:val="28"/>
              </w:rPr>
              <w:t>0-40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1 – 17,9</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47,1</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25</w:t>
            </w:r>
          </w:p>
        </w:tc>
      </w:tr>
      <w:tr w:rsidR="00AC25E2" w:rsidRPr="00084108" w:rsidTr="00AC25E2">
        <w:trPr>
          <w:trHeight w:val="157"/>
        </w:trPr>
        <w:tc>
          <w:tcPr>
            <w:tcW w:w="1055" w:type="dxa"/>
            <w:vMerge/>
            <w:tcBorders>
              <w:left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p>
        </w:tc>
        <w:tc>
          <w:tcPr>
            <w:tcW w:w="1759" w:type="dxa"/>
            <w:tcBorders>
              <w:left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2 – 3,57</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17,6</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r>
      <w:tr w:rsidR="00AC25E2" w:rsidRPr="00084108" w:rsidTr="00AC25E2">
        <w:trPr>
          <w:trHeight w:val="157"/>
        </w:trPr>
        <w:tc>
          <w:tcPr>
            <w:tcW w:w="1055" w:type="dxa"/>
            <w:vMerge/>
            <w:tcBorders>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p>
        </w:tc>
        <w:tc>
          <w:tcPr>
            <w:tcW w:w="1759" w:type="dxa"/>
            <w:tcBorders>
              <w:left w:val="single" w:sz="8" w:space="0" w:color="000000"/>
              <w:bottom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3 – 4,46</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11,8</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75</w:t>
            </w:r>
          </w:p>
        </w:tc>
      </w:tr>
      <w:tr w:rsidR="00AC25E2" w:rsidRPr="00084108" w:rsidTr="00AC25E2">
        <w:trPr>
          <w:trHeight w:val="157"/>
        </w:trPr>
        <w:tc>
          <w:tcPr>
            <w:tcW w:w="1055" w:type="dxa"/>
            <w:vMerge w:val="restart"/>
            <w:tcBorders>
              <w:top w:val="single" w:sz="8" w:space="0" w:color="000000"/>
              <w:left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29</w:t>
            </w:r>
          </w:p>
        </w:tc>
        <w:tc>
          <w:tcPr>
            <w:tcW w:w="1759" w:type="dxa"/>
            <w:tcBorders>
              <w:top w:val="single" w:sz="8" w:space="0" w:color="000000"/>
              <w:left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r>
              <w:rPr>
                <w:szCs w:val="28"/>
              </w:rPr>
              <w:t>0-40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1 – 1,79</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5,88</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r>
      <w:tr w:rsidR="00AC25E2" w:rsidRPr="00084108" w:rsidTr="00AC25E2">
        <w:trPr>
          <w:trHeight w:val="157"/>
        </w:trPr>
        <w:tc>
          <w:tcPr>
            <w:tcW w:w="1055" w:type="dxa"/>
            <w:vMerge/>
            <w:tcBorders>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p>
        </w:tc>
        <w:tc>
          <w:tcPr>
            <w:tcW w:w="1759" w:type="dxa"/>
            <w:tcBorders>
              <w:left w:val="single" w:sz="8" w:space="0" w:color="000000"/>
              <w:bottom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3 – 4,46</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5,88</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100</w:t>
            </w:r>
          </w:p>
        </w:tc>
      </w:tr>
      <w:tr w:rsidR="00AC25E2" w:rsidRPr="00084108" w:rsidTr="00AC25E2">
        <w:trPr>
          <w:trHeight w:val="157"/>
        </w:trPr>
        <w:tc>
          <w:tcPr>
            <w:tcW w:w="1055" w:type="dxa"/>
            <w:vMerge w:val="restart"/>
            <w:tcBorders>
              <w:top w:val="single" w:sz="8" w:space="0" w:color="000000"/>
              <w:left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30</w:t>
            </w:r>
          </w:p>
        </w:tc>
        <w:tc>
          <w:tcPr>
            <w:tcW w:w="1759" w:type="dxa"/>
            <w:tcBorders>
              <w:top w:val="single" w:sz="8" w:space="0" w:color="000000"/>
              <w:left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r>
              <w:rPr>
                <w:szCs w:val="28"/>
              </w:rPr>
              <w:t>0-40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1 – 5,36</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17,6</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50</w:t>
            </w:r>
          </w:p>
        </w:tc>
      </w:tr>
      <w:tr w:rsidR="00AC25E2" w:rsidRPr="00084108" w:rsidTr="00AC25E2">
        <w:trPr>
          <w:trHeight w:val="157"/>
        </w:trPr>
        <w:tc>
          <w:tcPr>
            <w:tcW w:w="1055" w:type="dxa"/>
            <w:vMerge/>
            <w:tcBorders>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p>
        </w:tc>
        <w:tc>
          <w:tcPr>
            <w:tcW w:w="1759" w:type="dxa"/>
            <w:tcBorders>
              <w:left w:val="single" w:sz="8" w:space="0" w:color="000000"/>
              <w:bottom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3 – 0,893</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25</w:t>
            </w:r>
          </w:p>
        </w:tc>
      </w:tr>
      <w:tr w:rsidR="00AC25E2" w:rsidRPr="00084108" w:rsidTr="00AC25E2">
        <w:trPr>
          <w:trHeight w:val="157"/>
        </w:trPr>
        <w:tc>
          <w:tcPr>
            <w:tcW w:w="1055" w:type="dxa"/>
            <w:vMerge w:val="restart"/>
            <w:tcBorders>
              <w:top w:val="single" w:sz="8" w:space="0" w:color="000000"/>
              <w:left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31</w:t>
            </w:r>
          </w:p>
        </w:tc>
        <w:tc>
          <w:tcPr>
            <w:tcW w:w="1759" w:type="dxa"/>
            <w:tcBorders>
              <w:top w:val="single" w:sz="8" w:space="0" w:color="000000"/>
              <w:left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r>
              <w:rPr>
                <w:szCs w:val="28"/>
              </w:rPr>
              <w:t>0-40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1 – 0,893</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r>
      <w:tr w:rsidR="00AC25E2" w:rsidRPr="00084108" w:rsidTr="00AC25E2">
        <w:trPr>
          <w:trHeight w:val="157"/>
        </w:trPr>
        <w:tc>
          <w:tcPr>
            <w:tcW w:w="1055" w:type="dxa"/>
            <w:vMerge/>
            <w:tcBorders>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p>
        </w:tc>
        <w:tc>
          <w:tcPr>
            <w:tcW w:w="1759" w:type="dxa"/>
            <w:tcBorders>
              <w:left w:val="single" w:sz="8" w:space="0" w:color="000000"/>
              <w:bottom w:val="single" w:sz="8" w:space="0" w:color="000000"/>
              <w:right w:val="single" w:sz="8" w:space="0" w:color="000000"/>
            </w:tcBorders>
          </w:tcPr>
          <w:p w:rsidR="00AC25E2" w:rsidRPr="00084108" w:rsidRDefault="00AC25E2" w:rsidP="00C206D0">
            <w:pPr>
              <w:autoSpaceDE w:val="0"/>
              <w:autoSpaceDN w:val="0"/>
              <w:adjustRightInd w:val="0"/>
              <w:jc w:val="center"/>
              <w:rPr>
                <w:szCs w:val="28"/>
              </w:rPr>
            </w:pP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autoSpaceDE w:val="0"/>
              <w:autoSpaceDN w:val="0"/>
              <w:adjustRightInd w:val="0"/>
              <w:jc w:val="center"/>
              <w:rPr>
                <w:szCs w:val="28"/>
              </w:rPr>
            </w:pPr>
            <w:r w:rsidRPr="00084108">
              <w:rPr>
                <w:szCs w:val="28"/>
              </w:rPr>
              <w:t>2 – 0,893</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0</w:t>
            </w:r>
          </w:p>
        </w:tc>
        <w:tc>
          <w:tcPr>
            <w:tcW w:w="1760" w:type="dxa"/>
            <w:tcBorders>
              <w:top w:val="single" w:sz="8" w:space="0" w:color="000000"/>
              <w:left w:val="single" w:sz="8" w:space="0" w:color="000000"/>
              <w:bottom w:val="single" w:sz="8" w:space="0" w:color="000000"/>
              <w:right w:val="single" w:sz="8" w:space="0" w:color="000000"/>
            </w:tcBorders>
            <w:vAlign w:val="center"/>
          </w:tcPr>
          <w:p w:rsidR="00AC25E2" w:rsidRPr="00084108" w:rsidRDefault="00AC25E2" w:rsidP="00C206D0">
            <w:pPr>
              <w:jc w:val="center"/>
              <w:rPr>
                <w:szCs w:val="28"/>
              </w:rPr>
            </w:pPr>
            <w:r w:rsidRPr="00084108">
              <w:rPr>
                <w:szCs w:val="28"/>
              </w:rPr>
              <w:t>25</w:t>
            </w:r>
            <w:bookmarkStart w:id="7" w:name="_GoBack"/>
            <w:bookmarkEnd w:id="7"/>
          </w:p>
        </w:tc>
      </w:tr>
    </w:tbl>
    <w:p w:rsidR="00001E4D" w:rsidRDefault="00001E4D" w:rsidP="001D7F5A">
      <w:pPr>
        <w:tabs>
          <w:tab w:val="left" w:pos="142"/>
        </w:tabs>
        <w:ind w:firstLine="142"/>
        <w:jc w:val="both"/>
        <w:rPr>
          <w:sz w:val="28"/>
          <w:szCs w:val="28"/>
        </w:rPr>
      </w:pPr>
    </w:p>
    <w:p w:rsidR="00503CAC" w:rsidRDefault="00AC25E2" w:rsidP="00744773">
      <w:pPr>
        <w:autoSpaceDE w:val="0"/>
        <w:ind w:firstLine="720"/>
        <w:jc w:val="both"/>
        <w:rPr>
          <w:sz w:val="28"/>
          <w:szCs w:val="28"/>
        </w:rPr>
      </w:pPr>
      <w:r w:rsidRPr="00C31E99">
        <w:rPr>
          <w:sz w:val="28"/>
          <w:szCs w:val="28"/>
        </w:rPr>
        <w:t>Проанализировав</w:t>
      </w:r>
      <w:r w:rsidRPr="008618BD">
        <w:rPr>
          <w:sz w:val="28"/>
          <w:szCs w:val="28"/>
        </w:rPr>
        <w:t xml:space="preserve"> выполнение заданий</w:t>
      </w:r>
      <w:r>
        <w:rPr>
          <w:sz w:val="28"/>
          <w:szCs w:val="28"/>
        </w:rPr>
        <w:t xml:space="preserve"> </w:t>
      </w:r>
      <w:r w:rsidR="00911FA2">
        <w:rPr>
          <w:sz w:val="28"/>
          <w:szCs w:val="28"/>
        </w:rPr>
        <w:t>ч</w:t>
      </w:r>
      <w:r>
        <w:rPr>
          <w:sz w:val="28"/>
          <w:szCs w:val="28"/>
        </w:rPr>
        <w:t>асти 1 экзаменационной работы (задания 1-23)</w:t>
      </w:r>
      <w:r w:rsidR="00503CAC">
        <w:rPr>
          <w:sz w:val="28"/>
          <w:szCs w:val="28"/>
        </w:rPr>
        <w:t xml:space="preserve"> в среднем по региону</w:t>
      </w:r>
      <w:r>
        <w:rPr>
          <w:sz w:val="28"/>
          <w:szCs w:val="28"/>
        </w:rPr>
        <w:t>,</w:t>
      </w:r>
      <w:r w:rsidRPr="008618BD">
        <w:rPr>
          <w:sz w:val="28"/>
          <w:szCs w:val="28"/>
        </w:rPr>
        <w:t xml:space="preserve"> </w:t>
      </w:r>
      <w:r>
        <w:rPr>
          <w:sz w:val="28"/>
          <w:szCs w:val="28"/>
        </w:rPr>
        <w:t>можно отметить</w:t>
      </w:r>
      <w:r w:rsidRPr="008618BD">
        <w:rPr>
          <w:sz w:val="28"/>
          <w:szCs w:val="28"/>
        </w:rPr>
        <w:t>, что результаты выполн</w:t>
      </w:r>
      <w:r w:rsidRPr="008618BD">
        <w:rPr>
          <w:sz w:val="28"/>
          <w:szCs w:val="28"/>
        </w:rPr>
        <w:t>е</w:t>
      </w:r>
      <w:r w:rsidRPr="008618BD">
        <w:rPr>
          <w:sz w:val="28"/>
          <w:szCs w:val="28"/>
        </w:rPr>
        <w:t xml:space="preserve">ния </w:t>
      </w:r>
      <w:r>
        <w:rPr>
          <w:sz w:val="28"/>
          <w:szCs w:val="28"/>
        </w:rPr>
        <w:t>7</w:t>
      </w:r>
      <w:r w:rsidRPr="008618BD">
        <w:rPr>
          <w:sz w:val="28"/>
          <w:szCs w:val="28"/>
        </w:rPr>
        <w:t xml:space="preserve"> зад</w:t>
      </w:r>
      <w:r>
        <w:rPr>
          <w:sz w:val="28"/>
          <w:szCs w:val="28"/>
        </w:rPr>
        <w:t xml:space="preserve">аний базового уровня сложности </w:t>
      </w:r>
      <w:r w:rsidRPr="008618BD">
        <w:rPr>
          <w:sz w:val="28"/>
          <w:szCs w:val="28"/>
        </w:rPr>
        <w:t>(</w:t>
      </w:r>
      <w:r w:rsidR="00503CAC">
        <w:rPr>
          <w:sz w:val="28"/>
          <w:szCs w:val="28"/>
        </w:rPr>
        <w:t>36,8</w:t>
      </w:r>
      <w:r>
        <w:rPr>
          <w:sz w:val="28"/>
          <w:szCs w:val="28"/>
        </w:rPr>
        <w:t>% от общего количества</w:t>
      </w:r>
      <w:r w:rsidRPr="008618BD">
        <w:rPr>
          <w:sz w:val="28"/>
          <w:szCs w:val="28"/>
        </w:rPr>
        <w:t xml:space="preserve">) ниже прогнозируемой оценки, процент выполнения 12 </w:t>
      </w:r>
      <w:r>
        <w:rPr>
          <w:sz w:val="28"/>
          <w:szCs w:val="28"/>
        </w:rPr>
        <w:t>заданий</w:t>
      </w:r>
      <w:r w:rsidRPr="008618BD">
        <w:rPr>
          <w:sz w:val="28"/>
          <w:szCs w:val="28"/>
        </w:rPr>
        <w:t xml:space="preserve"> (</w:t>
      </w:r>
      <w:r w:rsidR="00503CAC">
        <w:rPr>
          <w:sz w:val="28"/>
          <w:szCs w:val="28"/>
        </w:rPr>
        <w:t>63,2</w:t>
      </w:r>
      <w:r w:rsidRPr="008618BD">
        <w:rPr>
          <w:sz w:val="28"/>
          <w:szCs w:val="28"/>
        </w:rPr>
        <w:t xml:space="preserve">%) соответствует планируемому результату, </w:t>
      </w:r>
      <w:r w:rsidRPr="0081764D">
        <w:rPr>
          <w:sz w:val="28"/>
          <w:szCs w:val="28"/>
        </w:rPr>
        <w:t>выше экспертной оценки  не выполнено ни одно з</w:t>
      </w:r>
      <w:r w:rsidRPr="0081764D">
        <w:rPr>
          <w:sz w:val="28"/>
          <w:szCs w:val="28"/>
        </w:rPr>
        <w:t>а</w:t>
      </w:r>
      <w:r w:rsidRPr="0081764D">
        <w:rPr>
          <w:sz w:val="28"/>
          <w:szCs w:val="28"/>
        </w:rPr>
        <w:t>дание.</w:t>
      </w:r>
      <w:r w:rsidR="00503CAC">
        <w:rPr>
          <w:sz w:val="28"/>
          <w:szCs w:val="28"/>
        </w:rPr>
        <w:t xml:space="preserve"> </w:t>
      </w:r>
    </w:p>
    <w:p w:rsidR="00503CAC" w:rsidRPr="008618BD" w:rsidRDefault="00503CAC" w:rsidP="00744773">
      <w:pPr>
        <w:autoSpaceDE w:val="0"/>
        <w:ind w:firstLine="720"/>
        <w:jc w:val="both"/>
        <w:rPr>
          <w:sz w:val="28"/>
          <w:szCs w:val="28"/>
        </w:rPr>
      </w:pPr>
      <w:r>
        <w:rPr>
          <w:sz w:val="28"/>
          <w:szCs w:val="28"/>
        </w:rPr>
        <w:t>В группе участников ЕГЭ, не преодолевших минимальный порог, все з</w:t>
      </w:r>
      <w:r>
        <w:rPr>
          <w:sz w:val="28"/>
          <w:szCs w:val="28"/>
        </w:rPr>
        <w:t>а</w:t>
      </w:r>
      <w:r>
        <w:rPr>
          <w:sz w:val="28"/>
          <w:szCs w:val="28"/>
        </w:rPr>
        <w:t xml:space="preserve">дания базового уровня сложности выполнены ниже прогнозируемой оценки. </w:t>
      </w:r>
    </w:p>
    <w:p w:rsidR="00AC25E2" w:rsidRPr="008618BD" w:rsidRDefault="00AC25E2" w:rsidP="00744773">
      <w:pPr>
        <w:ind w:firstLine="709"/>
        <w:jc w:val="both"/>
        <w:rPr>
          <w:sz w:val="28"/>
          <w:szCs w:val="28"/>
        </w:rPr>
      </w:pPr>
      <w:r w:rsidRPr="008618BD">
        <w:rPr>
          <w:sz w:val="28"/>
          <w:szCs w:val="28"/>
        </w:rPr>
        <w:t>Наиболее успешно выпускники региона усвоили на базовом уровне сл</w:t>
      </w:r>
      <w:r w:rsidRPr="008618BD">
        <w:rPr>
          <w:sz w:val="28"/>
          <w:szCs w:val="28"/>
        </w:rPr>
        <w:t>е</w:t>
      </w:r>
      <w:r w:rsidRPr="008618BD">
        <w:rPr>
          <w:sz w:val="28"/>
          <w:szCs w:val="28"/>
        </w:rPr>
        <w:t xml:space="preserve">дующие элементы </w:t>
      </w:r>
      <w:r w:rsidR="00D460D7">
        <w:rPr>
          <w:sz w:val="28"/>
          <w:szCs w:val="28"/>
        </w:rPr>
        <w:t xml:space="preserve">содержания </w:t>
      </w:r>
      <w:r w:rsidRPr="008618BD">
        <w:rPr>
          <w:sz w:val="28"/>
          <w:szCs w:val="28"/>
        </w:rPr>
        <w:t>курса физики:</w:t>
      </w:r>
    </w:p>
    <w:p w:rsidR="00AC25E2" w:rsidRPr="008618BD" w:rsidRDefault="00AC25E2" w:rsidP="00744773">
      <w:pPr>
        <w:numPr>
          <w:ilvl w:val="0"/>
          <w:numId w:val="15"/>
        </w:numPr>
        <w:tabs>
          <w:tab w:val="clear" w:pos="1069"/>
          <w:tab w:val="num" w:pos="142"/>
        </w:tabs>
        <w:suppressAutoHyphens/>
        <w:jc w:val="both"/>
        <w:rPr>
          <w:color w:val="222802"/>
          <w:sz w:val="28"/>
          <w:szCs w:val="28"/>
        </w:rPr>
      </w:pPr>
      <w:r>
        <w:rPr>
          <w:color w:val="222802"/>
          <w:sz w:val="28"/>
          <w:szCs w:val="28"/>
        </w:rPr>
        <w:t xml:space="preserve"> </w:t>
      </w:r>
      <w:r w:rsidR="00A71F2B">
        <w:rPr>
          <w:color w:val="222802"/>
          <w:sz w:val="28"/>
          <w:szCs w:val="28"/>
        </w:rPr>
        <w:t xml:space="preserve">график зависимости температуры тела от количества поступающей энергии </w:t>
      </w:r>
      <w:r w:rsidRPr="008618BD">
        <w:rPr>
          <w:color w:val="222802"/>
          <w:sz w:val="28"/>
          <w:szCs w:val="28"/>
        </w:rPr>
        <w:t xml:space="preserve"> (</w:t>
      </w:r>
      <w:r w:rsidR="00A71F2B">
        <w:rPr>
          <w:color w:val="222802"/>
          <w:sz w:val="28"/>
          <w:szCs w:val="28"/>
        </w:rPr>
        <w:t>84,8</w:t>
      </w:r>
      <w:r w:rsidRPr="008618BD">
        <w:rPr>
          <w:color w:val="222802"/>
          <w:sz w:val="28"/>
          <w:szCs w:val="28"/>
        </w:rPr>
        <w:t>%);</w:t>
      </w:r>
    </w:p>
    <w:p w:rsidR="00AC25E2" w:rsidRPr="008618BD" w:rsidRDefault="00AC25E2" w:rsidP="00744773">
      <w:pPr>
        <w:numPr>
          <w:ilvl w:val="1"/>
          <w:numId w:val="15"/>
        </w:numPr>
        <w:tabs>
          <w:tab w:val="num" w:pos="900"/>
        </w:tabs>
        <w:suppressAutoHyphens/>
        <w:ind w:left="0" w:firstLine="720"/>
        <w:jc w:val="both"/>
        <w:rPr>
          <w:color w:val="222802"/>
          <w:sz w:val="28"/>
          <w:szCs w:val="28"/>
        </w:rPr>
      </w:pPr>
      <w:r>
        <w:rPr>
          <w:color w:val="222802"/>
          <w:sz w:val="28"/>
          <w:szCs w:val="28"/>
        </w:rPr>
        <w:t xml:space="preserve"> </w:t>
      </w:r>
      <w:r w:rsidR="00A71F2B">
        <w:rPr>
          <w:color w:val="222802"/>
          <w:sz w:val="28"/>
          <w:szCs w:val="28"/>
        </w:rPr>
        <w:t>сила упругости, закон Гука</w:t>
      </w:r>
      <w:r w:rsidRPr="008618BD">
        <w:rPr>
          <w:color w:val="222802"/>
          <w:sz w:val="28"/>
          <w:szCs w:val="28"/>
        </w:rPr>
        <w:t xml:space="preserve"> (7</w:t>
      </w:r>
      <w:r w:rsidR="00A71F2B">
        <w:rPr>
          <w:color w:val="222802"/>
          <w:sz w:val="28"/>
          <w:szCs w:val="28"/>
        </w:rPr>
        <w:t>9,5</w:t>
      </w:r>
      <w:r w:rsidRPr="008618BD">
        <w:rPr>
          <w:color w:val="222802"/>
          <w:sz w:val="28"/>
          <w:szCs w:val="28"/>
        </w:rPr>
        <w:t xml:space="preserve">%); </w:t>
      </w:r>
    </w:p>
    <w:p w:rsidR="00AC25E2" w:rsidRDefault="00AC25E2" w:rsidP="00744773">
      <w:pPr>
        <w:numPr>
          <w:ilvl w:val="1"/>
          <w:numId w:val="15"/>
        </w:numPr>
        <w:tabs>
          <w:tab w:val="num" w:pos="900"/>
        </w:tabs>
        <w:suppressAutoHyphens/>
        <w:ind w:left="0" w:firstLine="720"/>
        <w:jc w:val="both"/>
        <w:rPr>
          <w:color w:val="222802"/>
          <w:sz w:val="28"/>
          <w:szCs w:val="28"/>
        </w:rPr>
      </w:pPr>
      <w:r>
        <w:rPr>
          <w:sz w:val="28"/>
          <w:szCs w:val="28"/>
        </w:rPr>
        <w:t xml:space="preserve"> </w:t>
      </w:r>
      <w:r w:rsidR="00A71F2B">
        <w:rPr>
          <w:sz w:val="28"/>
          <w:szCs w:val="28"/>
        </w:rPr>
        <w:t>определение показаний физического прибора (барометра)</w:t>
      </w:r>
      <w:r w:rsidRPr="008618BD">
        <w:rPr>
          <w:color w:val="222802"/>
          <w:sz w:val="28"/>
          <w:szCs w:val="28"/>
        </w:rPr>
        <w:t xml:space="preserve"> (7</w:t>
      </w:r>
      <w:r w:rsidR="008109F6">
        <w:rPr>
          <w:color w:val="222802"/>
          <w:sz w:val="28"/>
          <w:szCs w:val="28"/>
        </w:rPr>
        <w:t>7</w:t>
      </w:r>
      <w:r w:rsidRPr="008618BD">
        <w:rPr>
          <w:color w:val="222802"/>
          <w:sz w:val="28"/>
          <w:szCs w:val="28"/>
        </w:rPr>
        <w:t>,</w:t>
      </w:r>
      <w:r w:rsidR="008109F6">
        <w:rPr>
          <w:color w:val="222802"/>
          <w:sz w:val="28"/>
          <w:szCs w:val="28"/>
        </w:rPr>
        <w:t>7</w:t>
      </w:r>
      <w:r w:rsidRPr="008618BD">
        <w:rPr>
          <w:color w:val="222802"/>
          <w:sz w:val="28"/>
          <w:szCs w:val="28"/>
        </w:rPr>
        <w:t>%)</w:t>
      </w:r>
      <w:r w:rsidR="008109F6">
        <w:rPr>
          <w:color w:val="222802"/>
          <w:sz w:val="28"/>
          <w:szCs w:val="28"/>
        </w:rPr>
        <w:t>;</w:t>
      </w:r>
    </w:p>
    <w:p w:rsidR="008109F6" w:rsidRDefault="008109F6" w:rsidP="00744773">
      <w:pPr>
        <w:numPr>
          <w:ilvl w:val="1"/>
          <w:numId w:val="15"/>
        </w:numPr>
        <w:tabs>
          <w:tab w:val="num" w:pos="900"/>
        </w:tabs>
        <w:suppressAutoHyphens/>
        <w:ind w:left="0" w:firstLine="720"/>
        <w:jc w:val="both"/>
        <w:rPr>
          <w:color w:val="222802"/>
          <w:sz w:val="28"/>
          <w:szCs w:val="28"/>
        </w:rPr>
      </w:pPr>
      <w:r>
        <w:rPr>
          <w:color w:val="222802"/>
          <w:sz w:val="28"/>
          <w:szCs w:val="28"/>
        </w:rPr>
        <w:t xml:space="preserve"> электроемкость плоского конденсатора (76,8%);</w:t>
      </w:r>
    </w:p>
    <w:p w:rsidR="008109F6" w:rsidRDefault="008109F6" w:rsidP="00744773">
      <w:pPr>
        <w:numPr>
          <w:ilvl w:val="1"/>
          <w:numId w:val="15"/>
        </w:numPr>
        <w:tabs>
          <w:tab w:val="num" w:pos="900"/>
        </w:tabs>
        <w:suppressAutoHyphens/>
        <w:ind w:left="0" w:firstLine="720"/>
        <w:jc w:val="both"/>
        <w:rPr>
          <w:color w:val="222802"/>
          <w:sz w:val="28"/>
          <w:szCs w:val="28"/>
        </w:rPr>
      </w:pPr>
      <w:r>
        <w:rPr>
          <w:color w:val="222802"/>
          <w:sz w:val="28"/>
          <w:szCs w:val="28"/>
        </w:rPr>
        <w:t xml:space="preserve"> формула Томсона (73,2%);</w:t>
      </w:r>
    </w:p>
    <w:p w:rsidR="008109F6" w:rsidRDefault="008109F6" w:rsidP="00744773">
      <w:pPr>
        <w:numPr>
          <w:ilvl w:val="1"/>
          <w:numId w:val="15"/>
        </w:numPr>
        <w:tabs>
          <w:tab w:val="num" w:pos="900"/>
        </w:tabs>
        <w:suppressAutoHyphens/>
        <w:ind w:left="0" w:firstLine="720"/>
        <w:jc w:val="both"/>
        <w:rPr>
          <w:color w:val="222802"/>
          <w:sz w:val="28"/>
          <w:szCs w:val="28"/>
        </w:rPr>
      </w:pPr>
      <w:r>
        <w:rPr>
          <w:color w:val="222802"/>
          <w:sz w:val="28"/>
          <w:szCs w:val="28"/>
        </w:rPr>
        <w:t xml:space="preserve"> взаимодействие точечных электрических зарядов (72,3%);</w:t>
      </w:r>
    </w:p>
    <w:p w:rsidR="008109F6" w:rsidRDefault="008109F6" w:rsidP="00744773">
      <w:pPr>
        <w:numPr>
          <w:ilvl w:val="1"/>
          <w:numId w:val="15"/>
        </w:numPr>
        <w:tabs>
          <w:tab w:val="num" w:pos="900"/>
        </w:tabs>
        <w:suppressAutoHyphens/>
        <w:ind w:left="0" w:firstLine="720"/>
        <w:jc w:val="both"/>
        <w:rPr>
          <w:color w:val="222802"/>
          <w:sz w:val="28"/>
          <w:szCs w:val="28"/>
        </w:rPr>
      </w:pPr>
      <w:r>
        <w:rPr>
          <w:color w:val="222802"/>
          <w:sz w:val="28"/>
          <w:szCs w:val="28"/>
        </w:rPr>
        <w:t xml:space="preserve"> условие равновесия рычага (69,6 %);</w:t>
      </w:r>
    </w:p>
    <w:p w:rsidR="008109F6" w:rsidRDefault="008109F6" w:rsidP="00744773">
      <w:pPr>
        <w:numPr>
          <w:ilvl w:val="1"/>
          <w:numId w:val="15"/>
        </w:numPr>
        <w:tabs>
          <w:tab w:val="num" w:pos="900"/>
        </w:tabs>
        <w:suppressAutoHyphens/>
        <w:ind w:left="0" w:firstLine="720"/>
        <w:jc w:val="both"/>
        <w:rPr>
          <w:color w:val="222802"/>
          <w:sz w:val="28"/>
          <w:szCs w:val="28"/>
        </w:rPr>
      </w:pPr>
      <w:r>
        <w:rPr>
          <w:color w:val="222802"/>
          <w:sz w:val="28"/>
          <w:szCs w:val="28"/>
        </w:rPr>
        <w:t xml:space="preserve"> равноускоренное движение и закон радиоактивного распада (68,8%);</w:t>
      </w:r>
    </w:p>
    <w:p w:rsidR="008109F6" w:rsidRDefault="008109F6" w:rsidP="00744773">
      <w:pPr>
        <w:numPr>
          <w:ilvl w:val="1"/>
          <w:numId w:val="15"/>
        </w:numPr>
        <w:tabs>
          <w:tab w:val="num" w:pos="900"/>
        </w:tabs>
        <w:suppressAutoHyphens/>
        <w:ind w:left="0" w:firstLine="720"/>
        <w:jc w:val="both"/>
        <w:rPr>
          <w:color w:val="222802"/>
          <w:sz w:val="28"/>
          <w:szCs w:val="28"/>
        </w:rPr>
      </w:pPr>
      <w:r>
        <w:rPr>
          <w:color w:val="222802"/>
          <w:sz w:val="28"/>
          <w:szCs w:val="28"/>
        </w:rPr>
        <w:t xml:space="preserve"> законы постоянного тока (64,3 %);</w:t>
      </w:r>
    </w:p>
    <w:p w:rsidR="008109F6" w:rsidRDefault="008109F6" w:rsidP="00744773">
      <w:pPr>
        <w:numPr>
          <w:ilvl w:val="0"/>
          <w:numId w:val="15"/>
        </w:numPr>
        <w:suppressAutoHyphens/>
        <w:jc w:val="both"/>
        <w:rPr>
          <w:color w:val="222802"/>
          <w:sz w:val="28"/>
          <w:szCs w:val="28"/>
        </w:rPr>
      </w:pPr>
      <w:r>
        <w:rPr>
          <w:color w:val="222802"/>
          <w:sz w:val="28"/>
          <w:szCs w:val="28"/>
        </w:rPr>
        <w:t xml:space="preserve"> закон сохранения механической энергии и строение атомного ядра (61,6 %);</w:t>
      </w:r>
    </w:p>
    <w:p w:rsidR="008109F6" w:rsidRPr="008618BD" w:rsidRDefault="008109F6" w:rsidP="00744773">
      <w:pPr>
        <w:numPr>
          <w:ilvl w:val="1"/>
          <w:numId w:val="15"/>
        </w:numPr>
        <w:tabs>
          <w:tab w:val="num" w:pos="900"/>
        </w:tabs>
        <w:suppressAutoHyphens/>
        <w:ind w:left="0" w:firstLine="720"/>
        <w:jc w:val="both"/>
        <w:rPr>
          <w:color w:val="222802"/>
          <w:sz w:val="28"/>
          <w:szCs w:val="28"/>
        </w:rPr>
      </w:pPr>
      <w:r>
        <w:rPr>
          <w:color w:val="222802"/>
          <w:sz w:val="28"/>
          <w:szCs w:val="28"/>
        </w:rPr>
        <w:t>относительная влажность воздуха (60,7 %).</w:t>
      </w:r>
    </w:p>
    <w:p w:rsidR="00AC25E2" w:rsidRPr="008618BD" w:rsidRDefault="00AC25E2" w:rsidP="00744773">
      <w:pPr>
        <w:ind w:firstLine="720"/>
        <w:jc w:val="both"/>
        <w:rPr>
          <w:color w:val="000000"/>
          <w:sz w:val="28"/>
          <w:szCs w:val="28"/>
        </w:rPr>
      </w:pPr>
      <w:r w:rsidRPr="008618BD">
        <w:rPr>
          <w:color w:val="000000"/>
          <w:sz w:val="28"/>
          <w:szCs w:val="28"/>
        </w:rPr>
        <w:t xml:space="preserve">Трудности при выполнении </w:t>
      </w:r>
      <w:r w:rsidR="00AB74A2">
        <w:rPr>
          <w:color w:val="000000"/>
          <w:sz w:val="28"/>
          <w:szCs w:val="28"/>
        </w:rPr>
        <w:t>заданий базового уровня у всех групп учас</w:t>
      </w:r>
      <w:r w:rsidR="00AB74A2">
        <w:rPr>
          <w:color w:val="000000"/>
          <w:sz w:val="28"/>
          <w:szCs w:val="28"/>
        </w:rPr>
        <w:t>т</w:t>
      </w:r>
      <w:r w:rsidR="00AB74A2">
        <w:rPr>
          <w:color w:val="000000"/>
          <w:sz w:val="28"/>
          <w:szCs w:val="28"/>
        </w:rPr>
        <w:t xml:space="preserve">ников ЕГЭ </w:t>
      </w:r>
      <w:r w:rsidRPr="008618BD">
        <w:rPr>
          <w:color w:val="000000"/>
          <w:sz w:val="28"/>
          <w:szCs w:val="28"/>
        </w:rPr>
        <w:t>вызвали</w:t>
      </w:r>
      <w:r>
        <w:rPr>
          <w:color w:val="000000"/>
          <w:sz w:val="28"/>
          <w:szCs w:val="28"/>
        </w:rPr>
        <w:t xml:space="preserve"> следующие элементы содержания:</w:t>
      </w:r>
    </w:p>
    <w:p w:rsidR="00AC25E2" w:rsidRPr="00F70A50" w:rsidRDefault="00AC25E2" w:rsidP="00744773">
      <w:pPr>
        <w:numPr>
          <w:ilvl w:val="1"/>
          <w:numId w:val="16"/>
        </w:numPr>
        <w:tabs>
          <w:tab w:val="clear" w:pos="2160"/>
          <w:tab w:val="num" w:pos="540"/>
          <w:tab w:val="left" w:pos="900"/>
        </w:tabs>
        <w:suppressAutoHyphens/>
        <w:ind w:left="0" w:firstLine="720"/>
        <w:jc w:val="both"/>
        <w:rPr>
          <w:sz w:val="28"/>
          <w:szCs w:val="28"/>
          <w:shd w:val="clear" w:color="auto" w:fill="00FF00"/>
        </w:rPr>
      </w:pPr>
      <w:r w:rsidRPr="00F70A50">
        <w:rPr>
          <w:color w:val="222802"/>
          <w:sz w:val="28"/>
          <w:szCs w:val="28"/>
        </w:rPr>
        <w:t xml:space="preserve"> </w:t>
      </w:r>
      <w:r w:rsidR="008109F6">
        <w:rPr>
          <w:color w:val="222802"/>
          <w:sz w:val="28"/>
          <w:szCs w:val="28"/>
        </w:rPr>
        <w:t>условия плавания тел, закон Архимеда (</w:t>
      </w:r>
      <w:r w:rsidR="00AB74A2">
        <w:rPr>
          <w:color w:val="222802"/>
          <w:sz w:val="28"/>
          <w:szCs w:val="28"/>
        </w:rPr>
        <w:t>20,5%)</w:t>
      </w:r>
      <w:r>
        <w:rPr>
          <w:color w:val="222802"/>
          <w:sz w:val="28"/>
          <w:szCs w:val="28"/>
        </w:rPr>
        <w:t>;</w:t>
      </w:r>
    </w:p>
    <w:p w:rsidR="00AC25E2" w:rsidRPr="00F70A50" w:rsidRDefault="00AC25E2" w:rsidP="00744773">
      <w:pPr>
        <w:numPr>
          <w:ilvl w:val="1"/>
          <w:numId w:val="16"/>
        </w:numPr>
        <w:tabs>
          <w:tab w:val="clear" w:pos="2160"/>
          <w:tab w:val="num" w:pos="540"/>
          <w:tab w:val="left" w:pos="900"/>
        </w:tabs>
        <w:suppressAutoHyphens/>
        <w:ind w:left="0" w:firstLine="720"/>
        <w:jc w:val="both"/>
        <w:rPr>
          <w:sz w:val="28"/>
          <w:szCs w:val="28"/>
          <w:shd w:val="clear" w:color="auto" w:fill="00FF00"/>
        </w:rPr>
      </w:pPr>
      <w:r w:rsidRPr="00F70A50">
        <w:rPr>
          <w:sz w:val="28"/>
          <w:szCs w:val="28"/>
        </w:rPr>
        <w:lastRenderedPageBreak/>
        <w:t xml:space="preserve"> </w:t>
      </w:r>
      <w:r w:rsidR="00AB74A2">
        <w:rPr>
          <w:sz w:val="28"/>
          <w:szCs w:val="28"/>
        </w:rPr>
        <w:t>связь между давлением тела и средней кинетической энергией движения молекул</w:t>
      </w:r>
      <w:r>
        <w:rPr>
          <w:sz w:val="28"/>
          <w:szCs w:val="28"/>
        </w:rPr>
        <w:t xml:space="preserve"> (</w:t>
      </w:r>
      <w:r w:rsidR="00AB74A2">
        <w:rPr>
          <w:sz w:val="28"/>
          <w:szCs w:val="28"/>
        </w:rPr>
        <w:t>30,4</w:t>
      </w:r>
      <w:r>
        <w:rPr>
          <w:sz w:val="28"/>
          <w:szCs w:val="28"/>
        </w:rPr>
        <w:t>%);</w:t>
      </w:r>
    </w:p>
    <w:p w:rsidR="00AC25E2" w:rsidRPr="00F70A50" w:rsidRDefault="00AC25E2" w:rsidP="00744773">
      <w:pPr>
        <w:numPr>
          <w:ilvl w:val="1"/>
          <w:numId w:val="16"/>
        </w:numPr>
        <w:tabs>
          <w:tab w:val="clear" w:pos="2160"/>
          <w:tab w:val="num" w:pos="540"/>
          <w:tab w:val="left" w:pos="900"/>
        </w:tabs>
        <w:suppressAutoHyphens/>
        <w:ind w:left="0" w:firstLine="720"/>
        <w:jc w:val="both"/>
        <w:rPr>
          <w:sz w:val="28"/>
          <w:szCs w:val="28"/>
          <w:shd w:val="clear" w:color="auto" w:fill="00FF00"/>
        </w:rPr>
      </w:pPr>
      <w:r w:rsidRPr="00F70A50">
        <w:rPr>
          <w:sz w:val="28"/>
          <w:szCs w:val="28"/>
        </w:rPr>
        <w:t xml:space="preserve"> </w:t>
      </w:r>
      <w:r w:rsidR="00AB74A2">
        <w:rPr>
          <w:sz w:val="28"/>
          <w:szCs w:val="28"/>
        </w:rPr>
        <w:t>свойства изображения в собирающей линзе</w:t>
      </w:r>
      <w:r>
        <w:rPr>
          <w:sz w:val="28"/>
          <w:szCs w:val="28"/>
        </w:rPr>
        <w:t xml:space="preserve"> (</w:t>
      </w:r>
      <w:r w:rsidR="001D7F5A">
        <w:rPr>
          <w:sz w:val="28"/>
          <w:szCs w:val="28"/>
        </w:rPr>
        <w:t>46,4</w:t>
      </w:r>
      <w:r>
        <w:rPr>
          <w:sz w:val="28"/>
          <w:szCs w:val="28"/>
        </w:rPr>
        <w:t>%);</w:t>
      </w:r>
    </w:p>
    <w:p w:rsidR="00AC25E2" w:rsidRPr="008618BD" w:rsidRDefault="00AC25E2" w:rsidP="00744773">
      <w:pPr>
        <w:numPr>
          <w:ilvl w:val="1"/>
          <w:numId w:val="16"/>
        </w:numPr>
        <w:tabs>
          <w:tab w:val="clear" w:pos="2160"/>
          <w:tab w:val="num" w:pos="540"/>
          <w:tab w:val="left" w:pos="900"/>
        </w:tabs>
        <w:suppressAutoHyphens/>
        <w:ind w:left="0" w:firstLine="720"/>
        <w:jc w:val="both"/>
        <w:rPr>
          <w:sz w:val="28"/>
          <w:szCs w:val="28"/>
          <w:shd w:val="clear" w:color="auto" w:fill="00FF00"/>
        </w:rPr>
      </w:pPr>
      <w:r w:rsidRPr="00F70A50">
        <w:rPr>
          <w:sz w:val="28"/>
          <w:szCs w:val="28"/>
        </w:rPr>
        <w:t xml:space="preserve"> </w:t>
      </w:r>
      <w:r w:rsidR="001D7F5A">
        <w:rPr>
          <w:sz w:val="28"/>
          <w:szCs w:val="28"/>
        </w:rPr>
        <w:t>законы фотоэффекта</w:t>
      </w:r>
      <w:r>
        <w:rPr>
          <w:sz w:val="28"/>
          <w:szCs w:val="28"/>
        </w:rPr>
        <w:t xml:space="preserve"> (</w:t>
      </w:r>
      <w:r w:rsidR="001D7F5A">
        <w:rPr>
          <w:sz w:val="28"/>
          <w:szCs w:val="28"/>
        </w:rPr>
        <w:t>49,1</w:t>
      </w:r>
      <w:r>
        <w:rPr>
          <w:sz w:val="28"/>
          <w:szCs w:val="28"/>
        </w:rPr>
        <w:t>%).</w:t>
      </w:r>
    </w:p>
    <w:p w:rsidR="001D7F5A" w:rsidRDefault="001D7F5A" w:rsidP="00744773">
      <w:pPr>
        <w:ind w:firstLine="720"/>
        <w:jc w:val="both"/>
        <w:rPr>
          <w:sz w:val="28"/>
          <w:szCs w:val="28"/>
        </w:rPr>
      </w:pPr>
      <w:r>
        <w:rPr>
          <w:sz w:val="28"/>
          <w:szCs w:val="28"/>
        </w:rPr>
        <w:t>Задания повышенного уровня сложности 1 части работы в  50% работ выполнены ниже прогнозируемой оценки. Наиболее сложными для участников ЕГЭ всех групп оказались элементы содержания:</w:t>
      </w:r>
    </w:p>
    <w:p w:rsidR="001D7F5A" w:rsidRDefault="001D7F5A" w:rsidP="00744773">
      <w:pPr>
        <w:pStyle w:val="a3"/>
        <w:numPr>
          <w:ilvl w:val="0"/>
          <w:numId w:val="17"/>
        </w:numPr>
        <w:jc w:val="both"/>
        <w:rPr>
          <w:rFonts w:ascii="Times New Roman" w:hAnsi="Times New Roman"/>
          <w:sz w:val="28"/>
          <w:szCs w:val="28"/>
        </w:rPr>
      </w:pPr>
      <w:r w:rsidRPr="001D7F5A">
        <w:rPr>
          <w:rFonts w:ascii="Times New Roman" w:hAnsi="Times New Roman"/>
          <w:sz w:val="28"/>
          <w:szCs w:val="28"/>
        </w:rPr>
        <w:t xml:space="preserve">зависимость давления идеального </w:t>
      </w:r>
      <w:r>
        <w:rPr>
          <w:rFonts w:ascii="Times New Roman" w:hAnsi="Times New Roman"/>
          <w:sz w:val="28"/>
          <w:szCs w:val="28"/>
        </w:rPr>
        <w:t>газа от плотности (28,6%);</w:t>
      </w:r>
    </w:p>
    <w:p w:rsidR="001D7F5A" w:rsidRPr="001D7F5A" w:rsidRDefault="001D7F5A" w:rsidP="00744773">
      <w:pPr>
        <w:pStyle w:val="a3"/>
        <w:numPr>
          <w:ilvl w:val="0"/>
          <w:numId w:val="17"/>
        </w:numPr>
        <w:spacing w:after="0"/>
        <w:jc w:val="both"/>
        <w:rPr>
          <w:rFonts w:ascii="Times New Roman" w:hAnsi="Times New Roman"/>
          <w:sz w:val="28"/>
          <w:szCs w:val="28"/>
        </w:rPr>
      </w:pPr>
      <w:r>
        <w:rPr>
          <w:rFonts w:ascii="Times New Roman" w:hAnsi="Times New Roman"/>
          <w:sz w:val="28"/>
          <w:szCs w:val="28"/>
        </w:rPr>
        <w:t>закон электромагнитной индукции (38,4%).</w:t>
      </w:r>
    </w:p>
    <w:p w:rsidR="001D7F5A" w:rsidRDefault="001D7F5A" w:rsidP="00744773">
      <w:pPr>
        <w:ind w:firstLine="720"/>
        <w:jc w:val="both"/>
        <w:rPr>
          <w:sz w:val="28"/>
          <w:szCs w:val="28"/>
        </w:rPr>
      </w:pPr>
      <w:r>
        <w:rPr>
          <w:sz w:val="28"/>
          <w:szCs w:val="28"/>
        </w:rPr>
        <w:t xml:space="preserve"> На качество выполнения задания влияют не только проверяемые элеме</w:t>
      </w:r>
      <w:r>
        <w:rPr>
          <w:sz w:val="28"/>
          <w:szCs w:val="28"/>
        </w:rPr>
        <w:t>н</w:t>
      </w:r>
      <w:r>
        <w:rPr>
          <w:sz w:val="28"/>
          <w:szCs w:val="28"/>
        </w:rPr>
        <w:t xml:space="preserve">ты содержания, но и в большей степени </w:t>
      </w:r>
      <w:r w:rsidR="0038268E">
        <w:rPr>
          <w:sz w:val="28"/>
          <w:szCs w:val="28"/>
        </w:rPr>
        <w:t>проверяемые виды деятельности. На</w:t>
      </w:r>
      <w:r w:rsidR="0038268E">
        <w:rPr>
          <w:sz w:val="28"/>
          <w:szCs w:val="28"/>
        </w:rPr>
        <w:t>и</w:t>
      </w:r>
      <w:r w:rsidR="0038268E">
        <w:rPr>
          <w:sz w:val="28"/>
          <w:szCs w:val="28"/>
        </w:rPr>
        <w:t xml:space="preserve">более успешно участники ЕГЭ справились с заданиями на применение законов и формул в типовых ситуациях. Большинство заданий, вызвавших затруднение у всех групп участников ЕГЭ, это задания </w:t>
      </w:r>
      <w:r w:rsidR="0038268E" w:rsidRPr="0038268E">
        <w:rPr>
          <w:sz w:val="28"/>
          <w:szCs w:val="28"/>
        </w:rPr>
        <w:t>на интерпретацию свойств разли</w:t>
      </w:r>
      <w:r w:rsidR="0038268E" w:rsidRPr="0038268E">
        <w:rPr>
          <w:sz w:val="28"/>
          <w:szCs w:val="28"/>
        </w:rPr>
        <w:t>ч</w:t>
      </w:r>
      <w:r w:rsidR="0038268E" w:rsidRPr="0038268E">
        <w:rPr>
          <w:sz w:val="28"/>
          <w:szCs w:val="28"/>
        </w:rPr>
        <w:t xml:space="preserve">ных процессов и явлений. </w:t>
      </w:r>
      <w:r w:rsidR="0038268E">
        <w:rPr>
          <w:sz w:val="28"/>
          <w:szCs w:val="28"/>
        </w:rPr>
        <w:t>Н</w:t>
      </w:r>
      <w:r w:rsidR="0038268E" w:rsidRPr="0038268E">
        <w:rPr>
          <w:sz w:val="28"/>
          <w:szCs w:val="28"/>
        </w:rPr>
        <w:t>изки результаты выполнения заданий на объясн</w:t>
      </w:r>
      <w:r w:rsidR="0038268E" w:rsidRPr="0038268E">
        <w:rPr>
          <w:sz w:val="28"/>
          <w:szCs w:val="28"/>
        </w:rPr>
        <w:t>е</w:t>
      </w:r>
      <w:r w:rsidR="0038268E" w:rsidRPr="0038268E">
        <w:rPr>
          <w:sz w:val="28"/>
          <w:szCs w:val="28"/>
        </w:rPr>
        <w:t xml:space="preserve">ние явлений, </w:t>
      </w:r>
      <w:r w:rsidR="0038268E">
        <w:rPr>
          <w:sz w:val="28"/>
          <w:szCs w:val="28"/>
        </w:rPr>
        <w:t xml:space="preserve">на </w:t>
      </w:r>
      <w:r w:rsidR="0038268E" w:rsidRPr="0038268E">
        <w:rPr>
          <w:sz w:val="28"/>
          <w:szCs w:val="28"/>
        </w:rPr>
        <w:t>анализ изменения физических величин в механических</w:t>
      </w:r>
      <w:r w:rsidR="0038268E">
        <w:rPr>
          <w:sz w:val="28"/>
          <w:szCs w:val="28"/>
        </w:rPr>
        <w:t>,</w:t>
      </w:r>
      <w:r w:rsidR="0038268E" w:rsidRPr="0038268E">
        <w:rPr>
          <w:sz w:val="28"/>
          <w:szCs w:val="28"/>
        </w:rPr>
        <w:t xml:space="preserve"> тепл</w:t>
      </w:r>
      <w:r w:rsidR="0038268E" w:rsidRPr="0038268E">
        <w:rPr>
          <w:sz w:val="28"/>
          <w:szCs w:val="28"/>
        </w:rPr>
        <w:t>о</w:t>
      </w:r>
      <w:r w:rsidR="0038268E" w:rsidRPr="0038268E">
        <w:rPr>
          <w:sz w:val="28"/>
          <w:szCs w:val="28"/>
        </w:rPr>
        <w:t>вых и электромагнитных процессах.</w:t>
      </w:r>
    </w:p>
    <w:p w:rsidR="007A07E6" w:rsidRDefault="00AC25E2" w:rsidP="00744773">
      <w:pPr>
        <w:ind w:firstLine="720"/>
        <w:jc w:val="both"/>
        <w:rPr>
          <w:sz w:val="28"/>
          <w:szCs w:val="28"/>
        </w:rPr>
      </w:pPr>
      <w:r w:rsidRPr="008618BD">
        <w:rPr>
          <w:sz w:val="28"/>
          <w:szCs w:val="28"/>
        </w:rPr>
        <w:t>Анализ результатов</w:t>
      </w:r>
      <w:r>
        <w:rPr>
          <w:sz w:val="28"/>
          <w:szCs w:val="28"/>
        </w:rPr>
        <w:t xml:space="preserve"> </w:t>
      </w:r>
      <w:r w:rsidR="00911FA2">
        <w:rPr>
          <w:sz w:val="28"/>
          <w:szCs w:val="28"/>
        </w:rPr>
        <w:t>ч</w:t>
      </w:r>
      <w:r>
        <w:rPr>
          <w:sz w:val="28"/>
          <w:szCs w:val="28"/>
        </w:rPr>
        <w:t>асти 1 экзаменационной работы</w:t>
      </w:r>
      <w:r w:rsidRPr="008618BD">
        <w:rPr>
          <w:sz w:val="28"/>
          <w:szCs w:val="28"/>
        </w:rPr>
        <w:t xml:space="preserve"> позволяет конст</w:t>
      </w:r>
      <w:r w:rsidRPr="008618BD">
        <w:rPr>
          <w:sz w:val="28"/>
          <w:szCs w:val="28"/>
        </w:rPr>
        <w:t>а</w:t>
      </w:r>
      <w:r w:rsidRPr="008618BD">
        <w:rPr>
          <w:sz w:val="28"/>
          <w:szCs w:val="28"/>
        </w:rPr>
        <w:t xml:space="preserve">тировать, что </w:t>
      </w:r>
      <w:r w:rsidR="0038268E">
        <w:rPr>
          <w:sz w:val="28"/>
          <w:szCs w:val="28"/>
        </w:rPr>
        <w:t>по-прежнему основной проблемой остается недостаточное усво</w:t>
      </w:r>
      <w:r w:rsidR="0038268E">
        <w:rPr>
          <w:sz w:val="28"/>
          <w:szCs w:val="28"/>
        </w:rPr>
        <w:t>е</w:t>
      </w:r>
      <w:r w:rsidR="0038268E">
        <w:rPr>
          <w:sz w:val="28"/>
          <w:szCs w:val="28"/>
        </w:rPr>
        <w:t xml:space="preserve">ние обучающими основополагающих законов физики, слабая теоретическая подготовка. Уровень подготовки обучающихся позволяет им справляться с наиболее простыми типовыми задачами, часто встречающимися при </w:t>
      </w:r>
      <w:r w:rsidR="007A07E6">
        <w:rPr>
          <w:sz w:val="28"/>
          <w:szCs w:val="28"/>
        </w:rPr>
        <w:t>подгото</w:t>
      </w:r>
      <w:r w:rsidR="007A07E6">
        <w:rPr>
          <w:sz w:val="28"/>
          <w:szCs w:val="28"/>
        </w:rPr>
        <w:t>в</w:t>
      </w:r>
      <w:r w:rsidR="007A07E6">
        <w:rPr>
          <w:sz w:val="28"/>
          <w:szCs w:val="28"/>
        </w:rPr>
        <w:t>ке</w:t>
      </w:r>
      <w:r w:rsidR="0038268E">
        <w:rPr>
          <w:sz w:val="28"/>
          <w:szCs w:val="28"/>
        </w:rPr>
        <w:t xml:space="preserve"> </w:t>
      </w:r>
      <w:r w:rsidR="007A07E6">
        <w:rPr>
          <w:sz w:val="28"/>
          <w:szCs w:val="28"/>
        </w:rPr>
        <w:t xml:space="preserve">к экзамену. Задания, требующие глубокого анализа и понимания физических явлений и процессов, оказываются сложными даже для </w:t>
      </w:r>
      <w:r w:rsidR="007C60CA">
        <w:rPr>
          <w:sz w:val="28"/>
          <w:szCs w:val="28"/>
        </w:rPr>
        <w:t xml:space="preserve">хорошо </w:t>
      </w:r>
      <w:r w:rsidR="007A07E6">
        <w:rPr>
          <w:sz w:val="28"/>
          <w:szCs w:val="28"/>
        </w:rPr>
        <w:t>подготовле</w:t>
      </w:r>
      <w:r w:rsidR="007A07E6">
        <w:rPr>
          <w:sz w:val="28"/>
          <w:szCs w:val="28"/>
        </w:rPr>
        <w:t>н</w:t>
      </w:r>
      <w:r w:rsidR="007A07E6">
        <w:rPr>
          <w:sz w:val="28"/>
          <w:szCs w:val="28"/>
        </w:rPr>
        <w:t>ных участников ЕГЭ. Наиболее очевидно эти выводы подтверждаются анал</w:t>
      </w:r>
      <w:r w:rsidR="007A07E6">
        <w:rPr>
          <w:sz w:val="28"/>
          <w:szCs w:val="28"/>
        </w:rPr>
        <w:t>и</w:t>
      </w:r>
      <w:r w:rsidR="007A07E6">
        <w:rPr>
          <w:sz w:val="28"/>
          <w:szCs w:val="28"/>
        </w:rPr>
        <w:t>зом выполнения части 2 экзаменационной работы.</w:t>
      </w:r>
    </w:p>
    <w:p w:rsidR="00AC25E2" w:rsidRDefault="00911FA2" w:rsidP="00744773">
      <w:pPr>
        <w:ind w:firstLine="720"/>
        <w:jc w:val="both"/>
        <w:rPr>
          <w:sz w:val="28"/>
          <w:szCs w:val="28"/>
          <w:lang w:val="en-US"/>
        </w:rPr>
      </w:pPr>
      <w:r>
        <w:rPr>
          <w:sz w:val="28"/>
          <w:szCs w:val="28"/>
        </w:rPr>
        <w:t>Во второй части проверяется умение участников ЕГЭ применять пол</w:t>
      </w:r>
      <w:r>
        <w:rPr>
          <w:sz w:val="28"/>
          <w:szCs w:val="28"/>
        </w:rPr>
        <w:t>у</w:t>
      </w:r>
      <w:r>
        <w:rPr>
          <w:sz w:val="28"/>
          <w:szCs w:val="28"/>
        </w:rPr>
        <w:t xml:space="preserve">ченные знании для решения физических задач. </w:t>
      </w:r>
    </w:p>
    <w:p w:rsidR="00551E92" w:rsidRDefault="00551E92" w:rsidP="00744773">
      <w:pPr>
        <w:ind w:firstLine="720"/>
        <w:jc w:val="both"/>
        <w:rPr>
          <w:sz w:val="28"/>
          <w:szCs w:val="28"/>
        </w:rPr>
      </w:pPr>
      <w:r>
        <w:rPr>
          <w:sz w:val="28"/>
          <w:szCs w:val="28"/>
        </w:rPr>
        <w:t xml:space="preserve">Задание 24 (задачу на применение закона сохранения импульса) верно решили 42 % участников ЕГЭ, что соответствует прогнозируемому проценту выполнения заданий повышенного уровня. </w:t>
      </w:r>
      <w:r w:rsidR="00286DD5">
        <w:rPr>
          <w:sz w:val="28"/>
          <w:szCs w:val="28"/>
        </w:rPr>
        <w:t>Возможные ошибки при решении этого задании связаны прежде всего с переходом от векторной формы записи закона сохранения импульса к уравнению для проекций физических величин на выбранные направления, т.к. физическая модель этой задачи является дост</w:t>
      </w:r>
      <w:r w:rsidR="00286DD5">
        <w:rPr>
          <w:sz w:val="28"/>
          <w:szCs w:val="28"/>
        </w:rPr>
        <w:t>а</w:t>
      </w:r>
      <w:r w:rsidR="00286DD5">
        <w:rPr>
          <w:sz w:val="28"/>
          <w:szCs w:val="28"/>
        </w:rPr>
        <w:t>точно простой и понятной для учащихся.</w:t>
      </w:r>
    </w:p>
    <w:p w:rsidR="00551E92" w:rsidRDefault="00551E92" w:rsidP="00744773">
      <w:pPr>
        <w:ind w:firstLine="720"/>
        <w:jc w:val="both"/>
        <w:rPr>
          <w:sz w:val="28"/>
          <w:szCs w:val="28"/>
        </w:rPr>
      </w:pPr>
      <w:r>
        <w:rPr>
          <w:sz w:val="28"/>
          <w:szCs w:val="28"/>
        </w:rPr>
        <w:t xml:space="preserve">Результат выполнения задания 25 (применение </w:t>
      </w:r>
      <w:r>
        <w:rPr>
          <w:sz w:val="28"/>
          <w:szCs w:val="28"/>
          <w:lang w:val="en-US"/>
        </w:rPr>
        <w:t>I</w:t>
      </w:r>
      <w:r>
        <w:rPr>
          <w:sz w:val="28"/>
          <w:szCs w:val="28"/>
        </w:rPr>
        <w:t xml:space="preserve"> закона термодинамики к изобарному процессу) </w:t>
      </w:r>
      <w:r w:rsidR="00286DD5">
        <w:rPr>
          <w:sz w:val="28"/>
          <w:szCs w:val="28"/>
        </w:rPr>
        <w:t xml:space="preserve">– 32,1%. Задание является типовым и его решение не должно представлять для учащихся сложности. Причины: </w:t>
      </w:r>
      <w:r w:rsidR="00286DD5" w:rsidRPr="00286DD5">
        <w:rPr>
          <w:sz w:val="28"/>
          <w:szCs w:val="28"/>
        </w:rPr>
        <w:t>непонимание усл</w:t>
      </w:r>
      <w:r w:rsidR="00286DD5" w:rsidRPr="00286DD5">
        <w:rPr>
          <w:sz w:val="28"/>
          <w:szCs w:val="28"/>
        </w:rPr>
        <w:t>о</w:t>
      </w:r>
      <w:r w:rsidR="00286DD5" w:rsidRPr="00286DD5">
        <w:rPr>
          <w:sz w:val="28"/>
          <w:szCs w:val="28"/>
        </w:rPr>
        <w:t>вия задачи</w:t>
      </w:r>
      <w:r w:rsidR="00286DD5">
        <w:rPr>
          <w:sz w:val="28"/>
          <w:szCs w:val="28"/>
        </w:rPr>
        <w:t>,</w:t>
      </w:r>
      <w:r w:rsidR="00286DD5" w:rsidRPr="00286DD5">
        <w:rPr>
          <w:sz w:val="28"/>
          <w:szCs w:val="28"/>
        </w:rPr>
        <w:t xml:space="preserve"> неумение представить физический процесс или</w:t>
      </w:r>
      <w:r w:rsidR="00286DD5">
        <w:rPr>
          <w:sz w:val="28"/>
          <w:szCs w:val="28"/>
        </w:rPr>
        <w:t xml:space="preserve"> </w:t>
      </w:r>
      <w:r w:rsidR="00286DD5" w:rsidRPr="00286DD5">
        <w:rPr>
          <w:sz w:val="28"/>
          <w:szCs w:val="28"/>
        </w:rPr>
        <w:t>явление, описанное условием задачи</w:t>
      </w:r>
      <w:r w:rsidR="00286DD5">
        <w:rPr>
          <w:sz w:val="28"/>
          <w:szCs w:val="28"/>
        </w:rPr>
        <w:t>,</w:t>
      </w:r>
      <w:r w:rsidR="00286DD5" w:rsidRPr="00286DD5">
        <w:rPr>
          <w:sz w:val="28"/>
          <w:szCs w:val="28"/>
        </w:rPr>
        <w:t xml:space="preserve"> применение формул</w:t>
      </w:r>
      <w:r w:rsidR="00286DD5">
        <w:rPr>
          <w:sz w:val="28"/>
          <w:szCs w:val="28"/>
        </w:rPr>
        <w:t xml:space="preserve">, </w:t>
      </w:r>
      <w:r w:rsidR="00286DD5" w:rsidRPr="00286DD5">
        <w:rPr>
          <w:sz w:val="28"/>
          <w:szCs w:val="28"/>
        </w:rPr>
        <w:t xml:space="preserve"> не соответствующих</w:t>
      </w:r>
      <w:r w:rsidR="00286DD5">
        <w:rPr>
          <w:sz w:val="28"/>
          <w:szCs w:val="28"/>
        </w:rPr>
        <w:t xml:space="preserve"> </w:t>
      </w:r>
      <w:r w:rsidR="00286DD5" w:rsidRPr="00286DD5">
        <w:rPr>
          <w:sz w:val="28"/>
          <w:szCs w:val="28"/>
        </w:rPr>
        <w:t>данному физич</w:t>
      </w:r>
      <w:r w:rsidR="00286DD5" w:rsidRPr="00286DD5">
        <w:rPr>
          <w:sz w:val="28"/>
          <w:szCs w:val="28"/>
        </w:rPr>
        <w:t>е</w:t>
      </w:r>
      <w:r w:rsidR="00286DD5" w:rsidRPr="00286DD5">
        <w:rPr>
          <w:sz w:val="28"/>
          <w:szCs w:val="28"/>
        </w:rPr>
        <w:t>скому процессу или явлению</w:t>
      </w:r>
      <w:r w:rsidR="00286DD5">
        <w:rPr>
          <w:sz w:val="28"/>
          <w:szCs w:val="28"/>
        </w:rPr>
        <w:t xml:space="preserve">. </w:t>
      </w:r>
    </w:p>
    <w:p w:rsidR="007C60CA" w:rsidRPr="00551E92" w:rsidRDefault="007C60CA" w:rsidP="00744773">
      <w:pPr>
        <w:ind w:firstLine="720"/>
        <w:jc w:val="both"/>
        <w:rPr>
          <w:sz w:val="28"/>
          <w:szCs w:val="28"/>
        </w:rPr>
      </w:pPr>
      <w:r>
        <w:rPr>
          <w:sz w:val="28"/>
          <w:szCs w:val="28"/>
        </w:rPr>
        <w:t xml:space="preserve">Наиболее сложным из заданий с кратким ответом оказалось задание 26, с которым справились только 8,4% участников ЕГЭ. При этом задание оказалось сложным и для групп наиболее подготовленных учащихся. Верно выполнили </w:t>
      </w:r>
      <w:r>
        <w:rPr>
          <w:sz w:val="28"/>
          <w:szCs w:val="28"/>
        </w:rPr>
        <w:lastRenderedPageBreak/>
        <w:t>задачу 29,4% участников, набравших 60-80 тестовых баллов, и 50% участников, имеющих 80-100 баллов. Несмотря на то, что физическая модель в данной з</w:t>
      </w:r>
      <w:r>
        <w:rPr>
          <w:sz w:val="28"/>
          <w:szCs w:val="28"/>
        </w:rPr>
        <w:t>а</w:t>
      </w:r>
      <w:r>
        <w:rPr>
          <w:sz w:val="28"/>
          <w:szCs w:val="28"/>
        </w:rPr>
        <w:t>даче является простой (условие максимума для дифракционной решетки), мн</w:t>
      </w:r>
      <w:r>
        <w:rPr>
          <w:sz w:val="28"/>
          <w:szCs w:val="28"/>
        </w:rPr>
        <w:t>о</w:t>
      </w:r>
      <w:r>
        <w:rPr>
          <w:sz w:val="28"/>
          <w:szCs w:val="28"/>
        </w:rPr>
        <w:t>гие учащиеся не смогли правильно ответить на вопрос задачи «Какой должна быть минимальная ширина экрана, чтобы можно было наблюдать дифракцио</w:t>
      </w:r>
      <w:r>
        <w:rPr>
          <w:sz w:val="28"/>
          <w:szCs w:val="28"/>
        </w:rPr>
        <w:t>н</w:t>
      </w:r>
      <w:r>
        <w:rPr>
          <w:sz w:val="28"/>
          <w:szCs w:val="28"/>
        </w:rPr>
        <w:t xml:space="preserve">ные максимумы второго порядка?». Это говорит о том, что процесс обучения решению задач сводится к натаскиванию. Небольшое отклонение от типичной ситуации ставит учащихся в тупик.  </w:t>
      </w:r>
    </w:p>
    <w:p w:rsidR="00AC25E2" w:rsidRDefault="0051714D" w:rsidP="00744773">
      <w:pPr>
        <w:ind w:firstLine="709"/>
        <w:jc w:val="both"/>
        <w:rPr>
          <w:sz w:val="28"/>
          <w:szCs w:val="28"/>
        </w:rPr>
      </w:pPr>
      <w:r>
        <w:rPr>
          <w:sz w:val="28"/>
          <w:szCs w:val="28"/>
        </w:rPr>
        <w:t xml:space="preserve">К решению задач </w:t>
      </w:r>
      <w:r w:rsidR="00A428B2">
        <w:rPr>
          <w:sz w:val="28"/>
          <w:szCs w:val="28"/>
        </w:rPr>
        <w:t xml:space="preserve">высокого уровня сложности </w:t>
      </w:r>
      <w:r>
        <w:rPr>
          <w:sz w:val="28"/>
          <w:szCs w:val="28"/>
        </w:rPr>
        <w:t xml:space="preserve">с развернутым ответом приступили </w:t>
      </w:r>
      <w:r w:rsidR="00A428B2">
        <w:rPr>
          <w:sz w:val="28"/>
          <w:szCs w:val="28"/>
        </w:rPr>
        <w:t>71,8% участников ЕГЭ. Результаты оказались очень низкими.</w:t>
      </w:r>
    </w:p>
    <w:p w:rsidR="00A213C8" w:rsidRDefault="00A213C8" w:rsidP="00744773">
      <w:pPr>
        <w:ind w:firstLine="709"/>
        <w:jc w:val="both"/>
        <w:rPr>
          <w:i/>
          <w:iCs/>
          <w:sz w:val="28"/>
          <w:szCs w:val="28"/>
        </w:rPr>
      </w:pPr>
      <w:r>
        <w:rPr>
          <w:sz w:val="28"/>
          <w:szCs w:val="28"/>
        </w:rPr>
        <w:t>Результаты экзамена традиционно показывают, что учащиеся плохо ум</w:t>
      </w:r>
      <w:r>
        <w:rPr>
          <w:sz w:val="28"/>
          <w:szCs w:val="28"/>
        </w:rPr>
        <w:t>е</w:t>
      </w:r>
      <w:r>
        <w:rPr>
          <w:sz w:val="28"/>
          <w:szCs w:val="28"/>
        </w:rPr>
        <w:t>ют выстраивать логически связный ответ, выделять ключевые слова, корректно использовать физические термины, ссылаться при необходимости на физич</w:t>
      </w:r>
      <w:r>
        <w:rPr>
          <w:sz w:val="28"/>
          <w:szCs w:val="28"/>
        </w:rPr>
        <w:t>е</w:t>
      </w:r>
      <w:r>
        <w:rPr>
          <w:sz w:val="28"/>
          <w:szCs w:val="28"/>
        </w:rPr>
        <w:t xml:space="preserve">ские законы. У многих экзаменуемых очевидна </w:t>
      </w:r>
      <w:r>
        <w:rPr>
          <w:i/>
          <w:iCs/>
          <w:sz w:val="28"/>
          <w:szCs w:val="28"/>
        </w:rPr>
        <w:t xml:space="preserve">грамматическая и лексическая безграмотность. </w:t>
      </w:r>
    </w:p>
    <w:p w:rsidR="00A428B2" w:rsidRDefault="00A428B2" w:rsidP="00744773">
      <w:pPr>
        <w:ind w:firstLine="709"/>
        <w:jc w:val="both"/>
        <w:rPr>
          <w:sz w:val="28"/>
          <w:szCs w:val="28"/>
        </w:rPr>
      </w:pPr>
      <w:r>
        <w:rPr>
          <w:sz w:val="28"/>
          <w:szCs w:val="28"/>
        </w:rPr>
        <w:t>Задание 27 (качественная задача по электростатике) – верно выполнили 6,25% участников. При этом 1 балл получили 19,6% выпускников</w:t>
      </w:r>
      <w:r w:rsidR="00CF24BF">
        <w:rPr>
          <w:sz w:val="28"/>
          <w:szCs w:val="28"/>
        </w:rPr>
        <w:t xml:space="preserve">, 2 балла – 8,04. </w:t>
      </w:r>
      <w:r>
        <w:rPr>
          <w:sz w:val="28"/>
          <w:szCs w:val="28"/>
        </w:rPr>
        <w:t>Правильно отвечая на вопрос задачи, учащиеся не могли сформулировать логическое и грамотное объяснение одного из самых простых явлений электр</w:t>
      </w:r>
      <w:r>
        <w:rPr>
          <w:sz w:val="28"/>
          <w:szCs w:val="28"/>
        </w:rPr>
        <w:t>о</w:t>
      </w:r>
      <w:r>
        <w:rPr>
          <w:sz w:val="28"/>
          <w:szCs w:val="28"/>
        </w:rPr>
        <w:t>статики - движения электронов во внешнем электрическом поле.</w:t>
      </w:r>
      <w:r w:rsidR="00CF24BF">
        <w:rPr>
          <w:sz w:val="28"/>
          <w:szCs w:val="28"/>
        </w:rPr>
        <w:t xml:space="preserve"> Основные ошибки:</w:t>
      </w:r>
    </w:p>
    <w:p w:rsidR="00CF24BF" w:rsidRDefault="00CF24BF" w:rsidP="00744773">
      <w:pPr>
        <w:pStyle w:val="a3"/>
        <w:numPr>
          <w:ilvl w:val="0"/>
          <w:numId w:val="18"/>
        </w:numPr>
        <w:spacing w:after="0" w:line="240" w:lineRule="auto"/>
        <w:jc w:val="both"/>
        <w:rPr>
          <w:rFonts w:ascii="Times New Roman" w:hAnsi="Times New Roman"/>
          <w:sz w:val="28"/>
          <w:szCs w:val="28"/>
        </w:rPr>
      </w:pPr>
      <w:r w:rsidRPr="00CF24BF">
        <w:rPr>
          <w:rFonts w:ascii="Times New Roman" w:hAnsi="Times New Roman"/>
          <w:sz w:val="28"/>
          <w:szCs w:val="28"/>
        </w:rPr>
        <w:t>не</w:t>
      </w:r>
      <w:r>
        <w:rPr>
          <w:rFonts w:ascii="Times New Roman" w:hAnsi="Times New Roman"/>
          <w:sz w:val="28"/>
          <w:szCs w:val="28"/>
        </w:rPr>
        <w:t>понимание физического явления;</w:t>
      </w:r>
    </w:p>
    <w:p w:rsidR="00CF24BF" w:rsidRDefault="00CF24BF" w:rsidP="00744773">
      <w:pPr>
        <w:pStyle w:val="a3"/>
        <w:numPr>
          <w:ilvl w:val="0"/>
          <w:numId w:val="18"/>
        </w:numPr>
        <w:spacing w:after="0" w:line="240" w:lineRule="auto"/>
        <w:jc w:val="both"/>
        <w:rPr>
          <w:rFonts w:ascii="Times New Roman" w:hAnsi="Times New Roman"/>
          <w:sz w:val="28"/>
          <w:szCs w:val="28"/>
        </w:rPr>
      </w:pPr>
      <w:r>
        <w:rPr>
          <w:rFonts w:ascii="Times New Roman" w:hAnsi="Times New Roman"/>
          <w:sz w:val="28"/>
          <w:szCs w:val="28"/>
        </w:rPr>
        <w:t>подмена понятий «электрическое поле» и «электрическая сила»;</w:t>
      </w:r>
    </w:p>
    <w:p w:rsidR="00CF24BF" w:rsidRDefault="00CF24BF" w:rsidP="00744773">
      <w:pPr>
        <w:pStyle w:val="a3"/>
        <w:numPr>
          <w:ilvl w:val="0"/>
          <w:numId w:val="18"/>
        </w:numPr>
        <w:spacing w:after="0" w:line="240" w:lineRule="auto"/>
        <w:jc w:val="both"/>
        <w:rPr>
          <w:rFonts w:ascii="Times New Roman" w:hAnsi="Times New Roman"/>
          <w:sz w:val="28"/>
          <w:szCs w:val="28"/>
        </w:rPr>
      </w:pPr>
      <w:r>
        <w:rPr>
          <w:rFonts w:ascii="Times New Roman" w:hAnsi="Times New Roman"/>
          <w:sz w:val="28"/>
          <w:szCs w:val="28"/>
        </w:rPr>
        <w:t>незнание носителей электрического тока в металлах.</w:t>
      </w:r>
      <w:r w:rsidRPr="00CF24BF">
        <w:rPr>
          <w:rFonts w:ascii="Times New Roman" w:hAnsi="Times New Roman"/>
          <w:sz w:val="28"/>
          <w:szCs w:val="28"/>
        </w:rPr>
        <w:t xml:space="preserve"> </w:t>
      </w:r>
    </w:p>
    <w:p w:rsidR="00CF24BF" w:rsidRPr="002B6E78" w:rsidRDefault="00CF24BF" w:rsidP="00744773">
      <w:pPr>
        <w:ind w:firstLine="708"/>
        <w:jc w:val="both"/>
        <w:rPr>
          <w:sz w:val="28"/>
          <w:szCs w:val="28"/>
        </w:rPr>
      </w:pPr>
      <w:r>
        <w:rPr>
          <w:sz w:val="28"/>
          <w:szCs w:val="28"/>
        </w:rPr>
        <w:t xml:space="preserve">Задание 28 (расчетная задача по механике) представляла собой также достаточно простую физическую модель. Для верного решения необходимо было выполнить рисунок с указанием сил, действующих на тело, использовать закон сохранения энергии, </w:t>
      </w:r>
      <w:r>
        <w:rPr>
          <w:sz w:val="28"/>
          <w:szCs w:val="28"/>
          <w:lang w:val="en-US"/>
        </w:rPr>
        <w:t>II</w:t>
      </w:r>
      <w:r w:rsidRPr="00CF24BF">
        <w:rPr>
          <w:sz w:val="28"/>
          <w:szCs w:val="28"/>
        </w:rPr>
        <w:t xml:space="preserve"> и </w:t>
      </w:r>
      <w:r>
        <w:rPr>
          <w:sz w:val="28"/>
          <w:szCs w:val="28"/>
          <w:lang w:val="en-US"/>
        </w:rPr>
        <w:t>III</w:t>
      </w:r>
      <w:r>
        <w:rPr>
          <w:sz w:val="28"/>
          <w:szCs w:val="28"/>
        </w:rPr>
        <w:t xml:space="preserve"> законы Ньютона, формулу для центрострем</w:t>
      </w:r>
      <w:r>
        <w:rPr>
          <w:sz w:val="28"/>
          <w:szCs w:val="28"/>
        </w:rPr>
        <w:t>и</w:t>
      </w:r>
      <w:r>
        <w:rPr>
          <w:sz w:val="28"/>
          <w:szCs w:val="28"/>
        </w:rPr>
        <w:t>тельного ускорения. Основной ошибкой, допущенной при решении задачи, я</w:t>
      </w:r>
      <w:r>
        <w:rPr>
          <w:sz w:val="28"/>
          <w:szCs w:val="28"/>
        </w:rPr>
        <w:t>в</w:t>
      </w:r>
      <w:r>
        <w:rPr>
          <w:sz w:val="28"/>
          <w:szCs w:val="28"/>
        </w:rPr>
        <w:t>ляется непонимание учащимися смысла физической величины «сила давления». Многие путали ее с силой реакции опоры, что приводило к неверно</w:t>
      </w:r>
      <w:r w:rsidR="002B6E78">
        <w:rPr>
          <w:sz w:val="28"/>
          <w:szCs w:val="28"/>
        </w:rPr>
        <w:t>й</w:t>
      </w:r>
      <w:r>
        <w:rPr>
          <w:sz w:val="28"/>
          <w:szCs w:val="28"/>
        </w:rPr>
        <w:t xml:space="preserve"> </w:t>
      </w:r>
      <w:r w:rsidR="002B6E78">
        <w:rPr>
          <w:sz w:val="28"/>
          <w:szCs w:val="28"/>
        </w:rPr>
        <w:t xml:space="preserve">записи </w:t>
      </w:r>
      <w:r w:rsidR="002B6E78">
        <w:rPr>
          <w:sz w:val="28"/>
          <w:szCs w:val="28"/>
          <w:lang w:val="en-US"/>
        </w:rPr>
        <w:t>II</w:t>
      </w:r>
      <w:r w:rsidR="002B6E78">
        <w:rPr>
          <w:sz w:val="28"/>
          <w:szCs w:val="28"/>
        </w:rPr>
        <w:t xml:space="preserve"> закона Ньютона</w:t>
      </w:r>
      <w:r>
        <w:rPr>
          <w:sz w:val="28"/>
          <w:szCs w:val="28"/>
        </w:rPr>
        <w:t xml:space="preserve">. </w:t>
      </w:r>
      <w:r w:rsidR="002B6E78">
        <w:rPr>
          <w:sz w:val="28"/>
          <w:szCs w:val="28"/>
        </w:rPr>
        <w:t xml:space="preserve">Также многие участники экзамены не записывали уравнение </w:t>
      </w:r>
      <w:r w:rsidR="002B6E78">
        <w:rPr>
          <w:sz w:val="28"/>
          <w:szCs w:val="28"/>
          <w:lang w:val="en-US"/>
        </w:rPr>
        <w:t>III</w:t>
      </w:r>
      <w:r w:rsidR="002B6E78">
        <w:rPr>
          <w:sz w:val="28"/>
          <w:szCs w:val="28"/>
        </w:rPr>
        <w:t xml:space="preserve"> закона Ньютона </w:t>
      </w:r>
      <w:r w:rsidR="002B6E78">
        <w:rPr>
          <w:sz w:val="28"/>
          <w:szCs w:val="28"/>
          <w:lang w:val="en-US"/>
        </w:rPr>
        <w:t>F</w:t>
      </w:r>
      <w:r w:rsidR="002B6E78" w:rsidRPr="002B6E78">
        <w:rPr>
          <w:sz w:val="28"/>
          <w:szCs w:val="28"/>
        </w:rPr>
        <w:t>=</w:t>
      </w:r>
      <w:r w:rsidR="002B6E78">
        <w:rPr>
          <w:sz w:val="28"/>
          <w:szCs w:val="28"/>
          <w:lang w:val="en-US"/>
        </w:rPr>
        <w:t>N</w:t>
      </w:r>
      <w:r w:rsidR="002B6E78">
        <w:rPr>
          <w:sz w:val="28"/>
          <w:szCs w:val="28"/>
        </w:rPr>
        <w:t>, считая это лишним. Это привело к тому, что в соотве</w:t>
      </w:r>
      <w:r w:rsidR="002B6E78">
        <w:rPr>
          <w:sz w:val="28"/>
          <w:szCs w:val="28"/>
        </w:rPr>
        <w:t>т</w:t>
      </w:r>
      <w:r w:rsidR="002B6E78">
        <w:rPr>
          <w:sz w:val="28"/>
          <w:szCs w:val="28"/>
        </w:rPr>
        <w:t>ствии с критериями оценивания эксперты вынуждены были ставить только 1 балл за верно решенную задачу</w:t>
      </w:r>
      <w:r w:rsidR="001276BD">
        <w:rPr>
          <w:sz w:val="28"/>
          <w:szCs w:val="28"/>
        </w:rPr>
        <w:t xml:space="preserve"> (отсутствие одного из исходных уравнений)</w:t>
      </w:r>
      <w:r w:rsidR="002B6E78">
        <w:rPr>
          <w:sz w:val="28"/>
          <w:szCs w:val="28"/>
        </w:rPr>
        <w:t xml:space="preserve">. В итоге максимальный балл за эту задачу получили 4,46% участников, 1 балл – 17,9% и 2 балла – 3,57%. </w:t>
      </w:r>
    </w:p>
    <w:p w:rsidR="001276BD" w:rsidRDefault="002B6E78" w:rsidP="00744773">
      <w:pPr>
        <w:ind w:firstLine="708"/>
        <w:jc w:val="both"/>
        <w:rPr>
          <w:sz w:val="28"/>
          <w:szCs w:val="28"/>
        </w:rPr>
      </w:pPr>
      <w:r>
        <w:rPr>
          <w:sz w:val="28"/>
          <w:szCs w:val="28"/>
        </w:rPr>
        <w:t>Задание 29 (расчетная задача по молекулярной физике) выполнили на максимальный балл тоже 4,46% участников.</w:t>
      </w:r>
      <w:r w:rsidR="00645FFC">
        <w:rPr>
          <w:sz w:val="28"/>
          <w:szCs w:val="28"/>
        </w:rPr>
        <w:t xml:space="preserve"> </w:t>
      </w:r>
      <w:r w:rsidR="001276BD">
        <w:rPr>
          <w:sz w:val="28"/>
          <w:szCs w:val="28"/>
        </w:rPr>
        <w:t>Для верного решения задачи тр</w:t>
      </w:r>
      <w:r w:rsidR="001276BD">
        <w:rPr>
          <w:sz w:val="28"/>
          <w:szCs w:val="28"/>
        </w:rPr>
        <w:t>е</w:t>
      </w:r>
      <w:r w:rsidR="001276BD">
        <w:rPr>
          <w:sz w:val="28"/>
          <w:szCs w:val="28"/>
        </w:rPr>
        <w:t>бовалось записать закон Бойля – Мариотта и условия равновесия столбика рт</w:t>
      </w:r>
      <w:r w:rsidR="001276BD">
        <w:rPr>
          <w:sz w:val="28"/>
          <w:szCs w:val="28"/>
        </w:rPr>
        <w:t>у</w:t>
      </w:r>
      <w:r w:rsidR="001276BD">
        <w:rPr>
          <w:sz w:val="28"/>
          <w:szCs w:val="28"/>
        </w:rPr>
        <w:t xml:space="preserve">ти для двух положений трубки. Именно запись условий равновесия и оказалась сложной для выпускников. 1,79% участников экзамена верно записали только одно условие равновесия, поэтому получили за это задание 1 балл (отсутствие одного из исходных уравнений). </w:t>
      </w:r>
      <w:r w:rsidR="00197DDE">
        <w:rPr>
          <w:sz w:val="28"/>
          <w:szCs w:val="28"/>
        </w:rPr>
        <w:t>2 балла не получил никто.</w:t>
      </w:r>
    </w:p>
    <w:p w:rsidR="00CF24BF" w:rsidRPr="00CF24BF" w:rsidRDefault="001276BD" w:rsidP="00744773">
      <w:pPr>
        <w:ind w:firstLine="708"/>
        <w:jc w:val="both"/>
        <w:rPr>
          <w:sz w:val="28"/>
          <w:szCs w:val="28"/>
        </w:rPr>
      </w:pPr>
      <w:r>
        <w:rPr>
          <w:sz w:val="28"/>
          <w:szCs w:val="28"/>
        </w:rPr>
        <w:lastRenderedPageBreak/>
        <w:t>Наибольшие затруднения возникли у участников экзамена при решении задач 30 и 31. Максимальный балл за эти задания получили в абсолютном в</w:t>
      </w:r>
      <w:r>
        <w:rPr>
          <w:sz w:val="28"/>
          <w:szCs w:val="28"/>
        </w:rPr>
        <w:t>ы</w:t>
      </w:r>
      <w:r>
        <w:rPr>
          <w:sz w:val="28"/>
          <w:szCs w:val="28"/>
        </w:rPr>
        <w:t xml:space="preserve">ражении по 1 человеку из группы участников, получивших 80-100 тестовых баллов. </w:t>
      </w:r>
      <w:r w:rsidR="002B6E78">
        <w:rPr>
          <w:sz w:val="28"/>
          <w:szCs w:val="28"/>
        </w:rPr>
        <w:t xml:space="preserve"> </w:t>
      </w:r>
    </w:p>
    <w:p w:rsidR="00801E03" w:rsidRPr="00801E03" w:rsidRDefault="001276BD" w:rsidP="00744773">
      <w:pPr>
        <w:ind w:firstLine="709"/>
        <w:jc w:val="both"/>
        <w:rPr>
          <w:sz w:val="28"/>
          <w:szCs w:val="28"/>
        </w:rPr>
      </w:pPr>
      <w:r>
        <w:rPr>
          <w:sz w:val="28"/>
          <w:szCs w:val="28"/>
        </w:rPr>
        <w:t>При решении задачи 30 большинство выпускников правильно смогли з</w:t>
      </w:r>
      <w:r>
        <w:rPr>
          <w:sz w:val="28"/>
          <w:szCs w:val="28"/>
        </w:rPr>
        <w:t>а</w:t>
      </w:r>
      <w:r>
        <w:rPr>
          <w:sz w:val="28"/>
          <w:szCs w:val="28"/>
        </w:rPr>
        <w:t xml:space="preserve">писать лишь отдельные формулы, относящиеся к решению задачи. </w:t>
      </w:r>
      <w:r w:rsidR="00801E03">
        <w:rPr>
          <w:sz w:val="28"/>
          <w:szCs w:val="28"/>
        </w:rPr>
        <w:t>Ее</w:t>
      </w:r>
      <w:r w:rsidR="00801E03" w:rsidRPr="00801E03">
        <w:rPr>
          <w:sz w:val="28"/>
          <w:szCs w:val="28"/>
        </w:rPr>
        <w:t xml:space="preserve"> решение</w:t>
      </w:r>
    </w:p>
    <w:p w:rsidR="00801E03" w:rsidRPr="00801E03" w:rsidRDefault="00801E03" w:rsidP="00744773">
      <w:pPr>
        <w:jc w:val="both"/>
        <w:rPr>
          <w:sz w:val="28"/>
          <w:szCs w:val="28"/>
        </w:rPr>
      </w:pPr>
      <w:r w:rsidRPr="00801E03">
        <w:rPr>
          <w:sz w:val="28"/>
          <w:szCs w:val="28"/>
        </w:rPr>
        <w:t xml:space="preserve">требовало </w:t>
      </w:r>
      <w:r>
        <w:rPr>
          <w:sz w:val="28"/>
          <w:szCs w:val="28"/>
        </w:rPr>
        <w:t>применения</w:t>
      </w:r>
      <w:r w:rsidRPr="00801E03">
        <w:rPr>
          <w:sz w:val="28"/>
          <w:szCs w:val="28"/>
        </w:rPr>
        <w:t xml:space="preserve"> нескольких законов физики</w:t>
      </w:r>
      <w:r>
        <w:rPr>
          <w:sz w:val="28"/>
          <w:szCs w:val="28"/>
        </w:rPr>
        <w:t xml:space="preserve">: закона электромагнитной индукции, закона Ампера, </w:t>
      </w:r>
      <w:r>
        <w:rPr>
          <w:sz w:val="28"/>
          <w:szCs w:val="28"/>
          <w:lang w:val="en-US"/>
        </w:rPr>
        <w:t>II</w:t>
      </w:r>
      <w:r>
        <w:rPr>
          <w:sz w:val="28"/>
          <w:szCs w:val="28"/>
        </w:rPr>
        <w:t xml:space="preserve"> закона Ньютона, закона Ома </w:t>
      </w:r>
      <w:r w:rsidRPr="00801E03">
        <w:rPr>
          <w:sz w:val="28"/>
          <w:szCs w:val="28"/>
        </w:rPr>
        <w:t xml:space="preserve"> и четкое представл</w:t>
      </w:r>
      <w:r w:rsidRPr="00801E03">
        <w:rPr>
          <w:sz w:val="28"/>
          <w:szCs w:val="28"/>
        </w:rPr>
        <w:t>е</w:t>
      </w:r>
      <w:r w:rsidRPr="00801E03">
        <w:rPr>
          <w:sz w:val="28"/>
          <w:szCs w:val="28"/>
        </w:rPr>
        <w:t>ние физического</w:t>
      </w:r>
      <w:r>
        <w:rPr>
          <w:sz w:val="28"/>
          <w:szCs w:val="28"/>
        </w:rPr>
        <w:t xml:space="preserve"> </w:t>
      </w:r>
      <w:r w:rsidRPr="00801E03">
        <w:rPr>
          <w:sz w:val="28"/>
          <w:szCs w:val="28"/>
        </w:rPr>
        <w:t xml:space="preserve">процесса, описанного в условии задачи. </w:t>
      </w:r>
    </w:p>
    <w:p w:rsidR="00801E03" w:rsidRDefault="00801E03" w:rsidP="00744773">
      <w:pPr>
        <w:ind w:firstLine="709"/>
        <w:jc w:val="both"/>
        <w:rPr>
          <w:sz w:val="28"/>
          <w:szCs w:val="28"/>
        </w:rPr>
      </w:pPr>
      <w:r w:rsidRPr="00801E03">
        <w:rPr>
          <w:sz w:val="28"/>
          <w:szCs w:val="28"/>
        </w:rPr>
        <w:t xml:space="preserve">Типичными ошибками были: </w:t>
      </w:r>
    </w:p>
    <w:p w:rsidR="00801E03" w:rsidRPr="00801E03" w:rsidRDefault="00801E03" w:rsidP="00744773">
      <w:pPr>
        <w:pStyle w:val="a3"/>
        <w:numPr>
          <w:ilvl w:val="0"/>
          <w:numId w:val="20"/>
        </w:numPr>
        <w:spacing w:after="0" w:line="240" w:lineRule="auto"/>
        <w:jc w:val="both"/>
        <w:rPr>
          <w:rFonts w:ascii="Times New Roman" w:hAnsi="Times New Roman"/>
          <w:sz w:val="28"/>
          <w:szCs w:val="28"/>
        </w:rPr>
      </w:pPr>
      <w:r w:rsidRPr="00801E03">
        <w:rPr>
          <w:rFonts w:ascii="Times New Roman" w:hAnsi="Times New Roman"/>
          <w:sz w:val="28"/>
          <w:szCs w:val="28"/>
        </w:rPr>
        <w:t>не учли силы и направление этих сил, действующих на тело (чаще всего не учли силу трения);</w:t>
      </w:r>
    </w:p>
    <w:p w:rsidR="00801E03" w:rsidRPr="00801E03" w:rsidRDefault="00801E03" w:rsidP="00744773">
      <w:pPr>
        <w:pStyle w:val="a3"/>
        <w:numPr>
          <w:ilvl w:val="0"/>
          <w:numId w:val="20"/>
        </w:numPr>
        <w:spacing w:after="0" w:line="240" w:lineRule="auto"/>
        <w:jc w:val="both"/>
        <w:rPr>
          <w:rFonts w:ascii="Times New Roman" w:hAnsi="Times New Roman"/>
          <w:sz w:val="28"/>
          <w:szCs w:val="28"/>
        </w:rPr>
      </w:pPr>
      <w:r w:rsidRPr="00801E03">
        <w:rPr>
          <w:rFonts w:ascii="Times New Roman" w:hAnsi="Times New Roman"/>
          <w:sz w:val="28"/>
          <w:szCs w:val="28"/>
        </w:rPr>
        <w:t xml:space="preserve">не </w:t>
      </w:r>
      <w:r>
        <w:rPr>
          <w:rFonts w:ascii="Times New Roman" w:hAnsi="Times New Roman"/>
          <w:sz w:val="28"/>
          <w:szCs w:val="28"/>
        </w:rPr>
        <w:t>записали условие равномерного движения каждого из стержней</w:t>
      </w:r>
      <w:r w:rsidRPr="00801E03">
        <w:rPr>
          <w:rFonts w:ascii="Times New Roman" w:hAnsi="Times New Roman"/>
          <w:sz w:val="28"/>
          <w:szCs w:val="28"/>
        </w:rPr>
        <w:t>;</w:t>
      </w:r>
    </w:p>
    <w:p w:rsidR="00801E03" w:rsidRPr="00801E03" w:rsidRDefault="00801E03" w:rsidP="00744773">
      <w:pPr>
        <w:pStyle w:val="a3"/>
        <w:numPr>
          <w:ilvl w:val="0"/>
          <w:numId w:val="20"/>
        </w:numPr>
        <w:spacing w:after="0" w:line="240" w:lineRule="auto"/>
        <w:jc w:val="both"/>
        <w:rPr>
          <w:rFonts w:ascii="Times New Roman" w:hAnsi="Times New Roman"/>
          <w:sz w:val="28"/>
          <w:szCs w:val="28"/>
        </w:rPr>
      </w:pPr>
      <w:r>
        <w:rPr>
          <w:rFonts w:ascii="Times New Roman" w:hAnsi="Times New Roman"/>
          <w:sz w:val="28"/>
          <w:szCs w:val="28"/>
        </w:rPr>
        <w:t>допустили ошибки в записи закона Ома для получившегося замкнутого ко</w:t>
      </w:r>
      <w:r>
        <w:rPr>
          <w:rFonts w:ascii="Times New Roman" w:hAnsi="Times New Roman"/>
          <w:sz w:val="28"/>
          <w:szCs w:val="28"/>
        </w:rPr>
        <w:t>н</w:t>
      </w:r>
      <w:r>
        <w:rPr>
          <w:rFonts w:ascii="Times New Roman" w:hAnsi="Times New Roman"/>
          <w:sz w:val="28"/>
          <w:szCs w:val="28"/>
        </w:rPr>
        <w:t>тура.</w:t>
      </w:r>
    </w:p>
    <w:p w:rsidR="00001E4D" w:rsidRDefault="00801E03" w:rsidP="00744773">
      <w:pPr>
        <w:ind w:firstLine="360"/>
        <w:jc w:val="both"/>
        <w:rPr>
          <w:sz w:val="28"/>
          <w:szCs w:val="28"/>
        </w:rPr>
      </w:pPr>
      <w:r>
        <w:rPr>
          <w:sz w:val="28"/>
          <w:szCs w:val="28"/>
        </w:rPr>
        <w:t>Результаты решения данного задания у 5,36% участников экзамена оценены в 1 балл. 2 балла не получил никто.</w:t>
      </w:r>
    </w:p>
    <w:p w:rsidR="00197DDE" w:rsidRDefault="00197DDE" w:rsidP="00744773">
      <w:pPr>
        <w:jc w:val="both"/>
        <w:rPr>
          <w:sz w:val="28"/>
          <w:szCs w:val="28"/>
        </w:rPr>
      </w:pPr>
      <w:r>
        <w:rPr>
          <w:sz w:val="28"/>
          <w:szCs w:val="28"/>
        </w:rPr>
        <w:tab/>
        <w:t>В задании 31 необходимо было найти мощность света, падающего на п</w:t>
      </w:r>
      <w:r>
        <w:rPr>
          <w:sz w:val="28"/>
          <w:szCs w:val="28"/>
        </w:rPr>
        <w:t>о</w:t>
      </w:r>
      <w:r>
        <w:rPr>
          <w:sz w:val="28"/>
          <w:szCs w:val="28"/>
        </w:rPr>
        <w:t>верхность катода. Сама формулировка этого задании была очень непривычной для выпускников, т.к. понятие «мощность» чаще всего используется в задачах по механике и электродинамике. Необходимо было формально записать выр</w:t>
      </w:r>
      <w:r>
        <w:rPr>
          <w:sz w:val="28"/>
          <w:szCs w:val="28"/>
        </w:rPr>
        <w:t>а</w:t>
      </w:r>
      <w:r>
        <w:rPr>
          <w:sz w:val="28"/>
          <w:szCs w:val="28"/>
        </w:rPr>
        <w:t>жение для мощности как отношение суммарной энергии фотонов ко времени. Это еще раз подтверждает, что участники ЕГЭ хорошо справляются лишь с т</w:t>
      </w:r>
      <w:r>
        <w:rPr>
          <w:sz w:val="28"/>
          <w:szCs w:val="28"/>
        </w:rPr>
        <w:t>и</w:t>
      </w:r>
      <w:r>
        <w:rPr>
          <w:sz w:val="28"/>
          <w:szCs w:val="28"/>
        </w:rPr>
        <w:t>пичными задачами.</w:t>
      </w:r>
    </w:p>
    <w:p w:rsidR="00197DDE" w:rsidRPr="009B22CC" w:rsidRDefault="00197DDE" w:rsidP="00744773">
      <w:pPr>
        <w:jc w:val="both"/>
        <w:rPr>
          <w:sz w:val="28"/>
          <w:szCs w:val="28"/>
        </w:rPr>
      </w:pPr>
      <w:r>
        <w:rPr>
          <w:sz w:val="28"/>
          <w:szCs w:val="28"/>
        </w:rPr>
        <w:tab/>
        <w:t>Необходимо отметить, что при решении заданий с развернутым ответом снизилось количество ошибок в математических преобразованиях и вычисл</w:t>
      </w:r>
      <w:r>
        <w:rPr>
          <w:sz w:val="28"/>
          <w:szCs w:val="28"/>
        </w:rPr>
        <w:t>е</w:t>
      </w:r>
      <w:r>
        <w:rPr>
          <w:sz w:val="28"/>
          <w:szCs w:val="28"/>
        </w:rPr>
        <w:t>ниях.</w:t>
      </w:r>
    </w:p>
    <w:p w:rsidR="00001E4D" w:rsidRPr="009B22CC" w:rsidRDefault="00001E4D" w:rsidP="009B22CC">
      <w:pPr>
        <w:pStyle w:val="a3"/>
        <w:spacing w:after="0" w:line="240" w:lineRule="auto"/>
        <w:ind w:left="0" w:firstLine="709"/>
        <w:jc w:val="both"/>
        <w:rPr>
          <w:rFonts w:ascii="Times New Roman" w:hAnsi="Times New Roman"/>
          <w:b/>
          <w:sz w:val="28"/>
          <w:szCs w:val="28"/>
        </w:rPr>
      </w:pPr>
      <w:r w:rsidRPr="009B22CC">
        <w:rPr>
          <w:rFonts w:ascii="Times New Roman" w:hAnsi="Times New Roman"/>
          <w:b/>
          <w:sz w:val="28"/>
          <w:szCs w:val="28"/>
        </w:rPr>
        <w:t xml:space="preserve">Основные УМК по предмету, которые использовались в ОО в 2016-2017 уч.г. </w:t>
      </w:r>
    </w:p>
    <w:p w:rsidR="00001E4D" w:rsidRPr="009B22CC" w:rsidRDefault="00001E4D" w:rsidP="009B22CC">
      <w:pPr>
        <w:ind w:firstLine="709"/>
        <w:jc w:val="right"/>
        <w:rPr>
          <w:b/>
          <w:i/>
          <w:sz w:val="28"/>
          <w:szCs w:val="28"/>
        </w:rPr>
      </w:pPr>
      <w:r w:rsidRPr="009B22CC">
        <w:rPr>
          <w:i/>
          <w:sz w:val="28"/>
          <w:szCs w:val="28"/>
        </w:rPr>
        <w:t>Таблица 1</w:t>
      </w:r>
      <w:r w:rsidR="00197DDE">
        <w:rPr>
          <w:i/>
          <w:sz w:val="28"/>
          <w:szCs w:val="28"/>
        </w:rPr>
        <w:t>3</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95"/>
        <w:gridCol w:w="3402"/>
      </w:tblGrid>
      <w:tr w:rsidR="00001E4D" w:rsidRPr="00084108" w:rsidTr="00A213C8">
        <w:tc>
          <w:tcPr>
            <w:tcW w:w="6095" w:type="dxa"/>
          </w:tcPr>
          <w:p w:rsidR="00001E4D" w:rsidRPr="00084108" w:rsidRDefault="00001E4D" w:rsidP="00A213C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Название УМК</w:t>
            </w:r>
          </w:p>
        </w:tc>
        <w:tc>
          <w:tcPr>
            <w:tcW w:w="3402" w:type="dxa"/>
          </w:tcPr>
          <w:p w:rsidR="00001E4D" w:rsidRPr="00084108" w:rsidRDefault="00001E4D" w:rsidP="00A213C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Примерный процент ОО, в к</w:t>
            </w:r>
            <w:r w:rsidRPr="00084108">
              <w:rPr>
                <w:rFonts w:ascii="Times New Roman" w:hAnsi="Times New Roman"/>
                <w:sz w:val="24"/>
                <w:szCs w:val="28"/>
              </w:rPr>
              <w:t>о</w:t>
            </w:r>
            <w:r w:rsidRPr="00084108">
              <w:rPr>
                <w:rFonts w:ascii="Times New Roman" w:hAnsi="Times New Roman"/>
                <w:sz w:val="24"/>
                <w:szCs w:val="28"/>
              </w:rPr>
              <w:t>торых использовался данный УМК</w:t>
            </w:r>
          </w:p>
        </w:tc>
      </w:tr>
      <w:tr w:rsidR="00895A5E" w:rsidRPr="00084108" w:rsidTr="00A213C8">
        <w:tc>
          <w:tcPr>
            <w:tcW w:w="6095" w:type="dxa"/>
          </w:tcPr>
          <w:p w:rsidR="00895A5E" w:rsidRPr="00895A5E" w:rsidRDefault="00895A5E" w:rsidP="00895A5E">
            <w:pPr>
              <w:tabs>
                <w:tab w:val="left" w:pos="0"/>
              </w:tabs>
              <w:jc w:val="both"/>
              <w:rPr>
                <w:sz w:val="28"/>
                <w:szCs w:val="28"/>
              </w:rPr>
            </w:pPr>
            <w:r w:rsidRPr="00895A5E">
              <w:rPr>
                <w:sz w:val="28"/>
                <w:szCs w:val="28"/>
              </w:rPr>
              <w:t>Тихомирова С.А. Яворский Б.М. Физика. Баз</w:t>
            </w:r>
            <w:r w:rsidRPr="00895A5E">
              <w:rPr>
                <w:sz w:val="28"/>
                <w:szCs w:val="28"/>
              </w:rPr>
              <w:t>о</w:t>
            </w:r>
            <w:r w:rsidRPr="00895A5E">
              <w:rPr>
                <w:sz w:val="28"/>
                <w:szCs w:val="28"/>
              </w:rPr>
              <w:t>вый уровнь</w:t>
            </w:r>
            <w:r>
              <w:rPr>
                <w:sz w:val="28"/>
                <w:szCs w:val="28"/>
              </w:rPr>
              <w:t>,</w:t>
            </w:r>
            <w:r w:rsidRPr="00895A5E">
              <w:rPr>
                <w:sz w:val="28"/>
                <w:szCs w:val="28"/>
              </w:rPr>
              <w:t xml:space="preserve"> 201</w:t>
            </w:r>
            <w:r>
              <w:rPr>
                <w:sz w:val="28"/>
                <w:szCs w:val="28"/>
              </w:rPr>
              <w:t>2</w:t>
            </w:r>
          </w:p>
        </w:tc>
        <w:tc>
          <w:tcPr>
            <w:tcW w:w="3402" w:type="dxa"/>
          </w:tcPr>
          <w:p w:rsidR="00895A5E" w:rsidRPr="00084108" w:rsidRDefault="00C13D2A" w:rsidP="00C13D2A">
            <w:pPr>
              <w:pStyle w:val="a3"/>
              <w:spacing w:after="0" w:line="240" w:lineRule="auto"/>
              <w:ind w:left="0"/>
              <w:jc w:val="center"/>
              <w:rPr>
                <w:rFonts w:ascii="Times New Roman" w:hAnsi="Times New Roman"/>
                <w:sz w:val="24"/>
                <w:szCs w:val="28"/>
              </w:rPr>
            </w:pPr>
            <w:r>
              <w:rPr>
                <w:rFonts w:ascii="Times New Roman" w:hAnsi="Times New Roman"/>
                <w:sz w:val="24"/>
                <w:szCs w:val="28"/>
              </w:rPr>
              <w:t>74%</w:t>
            </w:r>
          </w:p>
        </w:tc>
      </w:tr>
      <w:tr w:rsidR="00895A5E" w:rsidRPr="00084108" w:rsidTr="00A213C8">
        <w:tc>
          <w:tcPr>
            <w:tcW w:w="6095" w:type="dxa"/>
          </w:tcPr>
          <w:p w:rsidR="00895A5E" w:rsidRPr="00895A5E" w:rsidRDefault="00895A5E" w:rsidP="00895A5E">
            <w:pPr>
              <w:jc w:val="both"/>
              <w:rPr>
                <w:sz w:val="28"/>
                <w:szCs w:val="28"/>
              </w:rPr>
            </w:pPr>
            <w:r w:rsidRPr="00895A5E">
              <w:rPr>
                <w:sz w:val="28"/>
                <w:szCs w:val="28"/>
              </w:rPr>
              <w:t>Тихомирова С</w:t>
            </w:r>
            <w:r>
              <w:rPr>
                <w:sz w:val="28"/>
                <w:szCs w:val="28"/>
              </w:rPr>
              <w:t>.</w:t>
            </w:r>
            <w:r w:rsidRPr="00895A5E">
              <w:rPr>
                <w:sz w:val="28"/>
                <w:szCs w:val="28"/>
              </w:rPr>
              <w:t>А</w:t>
            </w:r>
            <w:r>
              <w:rPr>
                <w:sz w:val="28"/>
                <w:szCs w:val="28"/>
              </w:rPr>
              <w:t>.</w:t>
            </w:r>
            <w:r w:rsidRPr="00895A5E">
              <w:rPr>
                <w:sz w:val="28"/>
                <w:szCs w:val="28"/>
              </w:rPr>
              <w:t>, Яворский Б</w:t>
            </w:r>
            <w:r>
              <w:rPr>
                <w:sz w:val="28"/>
                <w:szCs w:val="28"/>
              </w:rPr>
              <w:t>.</w:t>
            </w:r>
            <w:r w:rsidRPr="00895A5E">
              <w:rPr>
                <w:sz w:val="28"/>
                <w:szCs w:val="28"/>
              </w:rPr>
              <w:t>М. Физика. Баз</w:t>
            </w:r>
            <w:r w:rsidRPr="00895A5E">
              <w:rPr>
                <w:sz w:val="28"/>
                <w:szCs w:val="28"/>
              </w:rPr>
              <w:t>о</w:t>
            </w:r>
            <w:r w:rsidRPr="00895A5E">
              <w:rPr>
                <w:sz w:val="28"/>
                <w:szCs w:val="28"/>
              </w:rPr>
              <w:t>вый и профильный уровни,201</w:t>
            </w:r>
            <w:r>
              <w:rPr>
                <w:sz w:val="28"/>
                <w:szCs w:val="28"/>
              </w:rPr>
              <w:t>2</w:t>
            </w:r>
            <w:r w:rsidRPr="00895A5E">
              <w:rPr>
                <w:sz w:val="28"/>
                <w:szCs w:val="28"/>
              </w:rPr>
              <w:t>.</w:t>
            </w:r>
          </w:p>
        </w:tc>
        <w:tc>
          <w:tcPr>
            <w:tcW w:w="3402" w:type="dxa"/>
          </w:tcPr>
          <w:p w:rsidR="00895A5E" w:rsidRPr="00084108" w:rsidRDefault="00C13D2A" w:rsidP="00895A5E">
            <w:pPr>
              <w:pStyle w:val="a3"/>
              <w:spacing w:after="0" w:line="240" w:lineRule="auto"/>
              <w:ind w:left="0"/>
              <w:jc w:val="center"/>
              <w:rPr>
                <w:rFonts w:ascii="Times New Roman" w:hAnsi="Times New Roman"/>
                <w:sz w:val="24"/>
                <w:szCs w:val="28"/>
              </w:rPr>
            </w:pPr>
            <w:r>
              <w:rPr>
                <w:rFonts w:ascii="Times New Roman" w:hAnsi="Times New Roman"/>
                <w:sz w:val="24"/>
                <w:szCs w:val="28"/>
              </w:rPr>
              <w:t>17%</w:t>
            </w:r>
          </w:p>
        </w:tc>
      </w:tr>
      <w:tr w:rsidR="00895A5E" w:rsidRPr="00084108" w:rsidTr="00A213C8">
        <w:tc>
          <w:tcPr>
            <w:tcW w:w="6095" w:type="dxa"/>
          </w:tcPr>
          <w:p w:rsidR="00895A5E" w:rsidRPr="00895A5E" w:rsidRDefault="00895A5E" w:rsidP="00C13D2A">
            <w:pPr>
              <w:jc w:val="both"/>
              <w:rPr>
                <w:sz w:val="28"/>
                <w:szCs w:val="28"/>
              </w:rPr>
            </w:pPr>
            <w:r w:rsidRPr="00895A5E">
              <w:rPr>
                <w:sz w:val="28"/>
                <w:szCs w:val="28"/>
              </w:rPr>
              <w:t>Буховцев Б.Б., Мякишев Г.Я. Физика. Базовый уровень, 2012</w:t>
            </w:r>
            <w:r w:rsidR="00C13D2A">
              <w:rPr>
                <w:sz w:val="28"/>
                <w:szCs w:val="28"/>
              </w:rPr>
              <w:t xml:space="preserve"> </w:t>
            </w:r>
            <w:r w:rsidRPr="00895A5E">
              <w:rPr>
                <w:sz w:val="28"/>
                <w:szCs w:val="28"/>
              </w:rPr>
              <w:t>.</w:t>
            </w:r>
          </w:p>
        </w:tc>
        <w:tc>
          <w:tcPr>
            <w:tcW w:w="3402" w:type="dxa"/>
          </w:tcPr>
          <w:p w:rsidR="00895A5E" w:rsidRPr="00084108" w:rsidRDefault="00C13D2A" w:rsidP="00895A5E">
            <w:pPr>
              <w:pStyle w:val="a3"/>
              <w:spacing w:after="0" w:line="240" w:lineRule="auto"/>
              <w:ind w:left="0"/>
              <w:jc w:val="center"/>
              <w:rPr>
                <w:rFonts w:ascii="Times New Roman" w:hAnsi="Times New Roman"/>
                <w:sz w:val="24"/>
                <w:szCs w:val="28"/>
              </w:rPr>
            </w:pPr>
            <w:r>
              <w:rPr>
                <w:rFonts w:ascii="Times New Roman" w:hAnsi="Times New Roman"/>
                <w:sz w:val="24"/>
                <w:szCs w:val="28"/>
              </w:rPr>
              <w:t>7%</w:t>
            </w:r>
          </w:p>
        </w:tc>
      </w:tr>
      <w:tr w:rsidR="00895A5E" w:rsidRPr="00084108" w:rsidTr="00A213C8">
        <w:tc>
          <w:tcPr>
            <w:tcW w:w="6095" w:type="dxa"/>
          </w:tcPr>
          <w:p w:rsidR="00895A5E" w:rsidRPr="00895A5E" w:rsidRDefault="00C13D2A" w:rsidP="00C13D2A">
            <w:pPr>
              <w:jc w:val="both"/>
              <w:rPr>
                <w:sz w:val="28"/>
                <w:szCs w:val="28"/>
              </w:rPr>
            </w:pPr>
            <w:r>
              <w:rPr>
                <w:sz w:val="28"/>
                <w:szCs w:val="28"/>
              </w:rPr>
              <w:t xml:space="preserve">Касьянов В.А., </w:t>
            </w:r>
            <w:r w:rsidRPr="00C13D2A">
              <w:rPr>
                <w:sz w:val="28"/>
                <w:szCs w:val="28"/>
              </w:rPr>
              <w:t>Физика.</w:t>
            </w:r>
            <w:r>
              <w:rPr>
                <w:sz w:val="28"/>
                <w:szCs w:val="28"/>
              </w:rPr>
              <w:t xml:space="preserve"> П</w:t>
            </w:r>
            <w:r w:rsidRPr="00C13D2A">
              <w:rPr>
                <w:sz w:val="28"/>
                <w:szCs w:val="28"/>
              </w:rPr>
              <w:t>рофильный уров</w:t>
            </w:r>
            <w:r>
              <w:rPr>
                <w:sz w:val="28"/>
                <w:szCs w:val="28"/>
              </w:rPr>
              <w:t>ень</w:t>
            </w:r>
            <w:r w:rsidRPr="00C13D2A">
              <w:rPr>
                <w:sz w:val="28"/>
                <w:szCs w:val="28"/>
              </w:rPr>
              <w:t>,</w:t>
            </w:r>
            <w:r>
              <w:rPr>
                <w:sz w:val="28"/>
                <w:szCs w:val="28"/>
              </w:rPr>
              <w:t xml:space="preserve"> </w:t>
            </w:r>
            <w:r w:rsidRPr="00C13D2A">
              <w:rPr>
                <w:sz w:val="28"/>
                <w:szCs w:val="28"/>
              </w:rPr>
              <w:t>2012.</w:t>
            </w:r>
          </w:p>
        </w:tc>
        <w:tc>
          <w:tcPr>
            <w:tcW w:w="3402" w:type="dxa"/>
          </w:tcPr>
          <w:p w:rsidR="00895A5E" w:rsidRPr="00084108" w:rsidRDefault="00C13D2A" w:rsidP="00895A5E">
            <w:pPr>
              <w:pStyle w:val="a3"/>
              <w:spacing w:after="0" w:line="240" w:lineRule="auto"/>
              <w:ind w:left="0"/>
              <w:jc w:val="center"/>
              <w:rPr>
                <w:rFonts w:ascii="Times New Roman" w:hAnsi="Times New Roman"/>
                <w:sz w:val="24"/>
                <w:szCs w:val="28"/>
              </w:rPr>
            </w:pPr>
            <w:r>
              <w:rPr>
                <w:rFonts w:ascii="Times New Roman" w:hAnsi="Times New Roman"/>
                <w:sz w:val="24"/>
                <w:szCs w:val="28"/>
              </w:rPr>
              <w:t>2%</w:t>
            </w:r>
          </w:p>
        </w:tc>
      </w:tr>
      <w:tr w:rsidR="00895A5E" w:rsidRPr="00084108" w:rsidTr="00A213C8">
        <w:trPr>
          <w:trHeight w:val="859"/>
        </w:trPr>
        <w:tc>
          <w:tcPr>
            <w:tcW w:w="6095" w:type="dxa"/>
          </w:tcPr>
          <w:p w:rsidR="00895A5E" w:rsidRPr="00084108" w:rsidRDefault="00895A5E" w:rsidP="00084108">
            <w:pPr>
              <w:pStyle w:val="a3"/>
              <w:spacing w:after="0" w:line="240" w:lineRule="auto"/>
              <w:ind w:left="0"/>
              <w:rPr>
                <w:rFonts w:ascii="Times New Roman" w:hAnsi="Times New Roman"/>
                <w:sz w:val="24"/>
                <w:szCs w:val="28"/>
              </w:rPr>
            </w:pPr>
            <w:r w:rsidRPr="00084108">
              <w:rPr>
                <w:rFonts w:ascii="Times New Roman" w:hAnsi="Times New Roman"/>
                <w:sz w:val="24"/>
                <w:szCs w:val="28"/>
              </w:rPr>
              <w:t>Другие пособия</w:t>
            </w:r>
          </w:p>
          <w:p w:rsidR="00895A5E" w:rsidRPr="00C13D2A" w:rsidRDefault="00C13D2A" w:rsidP="00C13D2A">
            <w:pPr>
              <w:pStyle w:val="a3"/>
              <w:spacing w:after="0" w:line="240" w:lineRule="auto"/>
              <w:ind w:left="0"/>
              <w:rPr>
                <w:rFonts w:ascii="Times New Roman" w:hAnsi="Times New Roman"/>
                <w:sz w:val="28"/>
                <w:szCs w:val="28"/>
              </w:rPr>
            </w:pPr>
            <w:r w:rsidRPr="00C13D2A">
              <w:rPr>
                <w:rFonts w:ascii="Times New Roman" w:hAnsi="Times New Roman"/>
                <w:sz w:val="28"/>
                <w:szCs w:val="28"/>
              </w:rPr>
              <w:t>Сборник задач по физике(10,11), Рымкевич А П, 20</w:t>
            </w:r>
            <w:r>
              <w:rPr>
                <w:rFonts w:ascii="Times New Roman" w:hAnsi="Times New Roman"/>
                <w:sz w:val="28"/>
                <w:szCs w:val="28"/>
              </w:rPr>
              <w:t>12</w:t>
            </w:r>
            <w:r w:rsidRPr="00C13D2A">
              <w:rPr>
                <w:rFonts w:ascii="Times New Roman" w:hAnsi="Times New Roman"/>
                <w:sz w:val="28"/>
                <w:szCs w:val="28"/>
              </w:rPr>
              <w:t>г.</w:t>
            </w:r>
          </w:p>
        </w:tc>
        <w:tc>
          <w:tcPr>
            <w:tcW w:w="3402" w:type="dxa"/>
          </w:tcPr>
          <w:p w:rsidR="00895A5E" w:rsidRPr="00084108" w:rsidRDefault="00895A5E" w:rsidP="00895A5E">
            <w:pPr>
              <w:pStyle w:val="a3"/>
              <w:spacing w:after="0" w:line="240" w:lineRule="auto"/>
              <w:ind w:left="0"/>
              <w:jc w:val="center"/>
              <w:rPr>
                <w:rFonts w:ascii="Times New Roman" w:hAnsi="Times New Roman"/>
                <w:sz w:val="24"/>
                <w:szCs w:val="28"/>
              </w:rPr>
            </w:pPr>
          </w:p>
          <w:p w:rsidR="00895A5E" w:rsidRPr="00084108" w:rsidRDefault="00C13D2A" w:rsidP="00895A5E">
            <w:pPr>
              <w:pStyle w:val="a3"/>
              <w:spacing w:after="0" w:line="240" w:lineRule="auto"/>
              <w:ind w:left="0"/>
              <w:jc w:val="center"/>
              <w:rPr>
                <w:rFonts w:ascii="Times New Roman" w:hAnsi="Times New Roman"/>
                <w:sz w:val="24"/>
                <w:szCs w:val="28"/>
              </w:rPr>
            </w:pPr>
            <w:r>
              <w:rPr>
                <w:rFonts w:ascii="Times New Roman" w:hAnsi="Times New Roman"/>
                <w:sz w:val="24"/>
                <w:szCs w:val="28"/>
              </w:rPr>
              <w:t>95%</w:t>
            </w:r>
          </w:p>
        </w:tc>
      </w:tr>
    </w:tbl>
    <w:p w:rsidR="00001E4D" w:rsidRPr="009B22CC" w:rsidRDefault="00001E4D" w:rsidP="009B22CC">
      <w:pPr>
        <w:pStyle w:val="a3"/>
        <w:spacing w:after="0" w:line="240" w:lineRule="auto"/>
        <w:ind w:left="0" w:firstLine="709"/>
        <w:rPr>
          <w:rFonts w:ascii="Times New Roman" w:hAnsi="Times New Roman"/>
          <w:sz w:val="28"/>
          <w:szCs w:val="28"/>
        </w:rPr>
      </w:pPr>
    </w:p>
    <w:p w:rsidR="00895A5E" w:rsidRDefault="00895A5E" w:rsidP="009B22CC">
      <w:pPr>
        <w:pStyle w:val="a3"/>
        <w:spacing w:after="0" w:line="240" w:lineRule="auto"/>
        <w:ind w:left="0" w:firstLine="709"/>
        <w:jc w:val="both"/>
        <w:rPr>
          <w:rFonts w:ascii="Times New Roman" w:hAnsi="Times New Roman"/>
          <w:sz w:val="28"/>
          <w:szCs w:val="28"/>
        </w:rPr>
      </w:pPr>
      <w:r w:rsidRPr="00895A5E">
        <w:rPr>
          <w:rFonts w:ascii="Times New Roman" w:hAnsi="Times New Roman"/>
          <w:sz w:val="28"/>
          <w:szCs w:val="28"/>
        </w:rPr>
        <w:lastRenderedPageBreak/>
        <w:t>Как</w:t>
      </w:r>
      <w:r>
        <w:rPr>
          <w:rFonts w:ascii="Times New Roman" w:hAnsi="Times New Roman"/>
          <w:sz w:val="28"/>
          <w:szCs w:val="28"/>
        </w:rPr>
        <w:t xml:space="preserve"> показывает анализ, выбор УМК не оказывает существенного влияния на результаты ЕГЭ по физике. </w:t>
      </w:r>
    </w:p>
    <w:p w:rsidR="00C13D2A" w:rsidRPr="00895A5E" w:rsidRDefault="00C13D2A" w:rsidP="009B22CC">
      <w:pPr>
        <w:pStyle w:val="a3"/>
        <w:spacing w:after="0" w:line="240" w:lineRule="auto"/>
        <w:ind w:left="0" w:firstLine="709"/>
        <w:jc w:val="both"/>
        <w:rPr>
          <w:rFonts w:ascii="Times New Roman" w:hAnsi="Times New Roman"/>
          <w:sz w:val="28"/>
          <w:szCs w:val="28"/>
        </w:rPr>
      </w:pPr>
    </w:p>
    <w:p w:rsidR="00001E4D" w:rsidRPr="009B22CC" w:rsidRDefault="00001E4D" w:rsidP="009B22CC">
      <w:pPr>
        <w:pStyle w:val="a3"/>
        <w:spacing w:after="0" w:line="240" w:lineRule="auto"/>
        <w:ind w:left="0" w:firstLine="709"/>
        <w:jc w:val="both"/>
        <w:rPr>
          <w:rFonts w:ascii="Times New Roman" w:hAnsi="Times New Roman"/>
          <w:b/>
          <w:sz w:val="28"/>
          <w:szCs w:val="28"/>
          <w:u w:val="single"/>
        </w:rPr>
      </w:pPr>
      <w:r w:rsidRPr="009B22CC">
        <w:rPr>
          <w:rFonts w:ascii="Times New Roman" w:hAnsi="Times New Roman"/>
          <w:b/>
          <w:sz w:val="28"/>
          <w:szCs w:val="28"/>
        </w:rPr>
        <w:t xml:space="preserve">Меры методической поддержки изучения учебного предмета в 2016-2017 </w:t>
      </w:r>
      <w:r w:rsidRPr="009B22CC">
        <w:rPr>
          <w:rFonts w:ascii="Times New Roman" w:hAnsi="Times New Roman"/>
          <w:b/>
          <w:sz w:val="28"/>
          <w:szCs w:val="28"/>
          <w:u w:val="single"/>
        </w:rPr>
        <w:t>уч.г.</w:t>
      </w:r>
    </w:p>
    <w:p w:rsidR="00001E4D" w:rsidRPr="009B22CC" w:rsidRDefault="00001E4D" w:rsidP="009B22CC">
      <w:pPr>
        <w:pStyle w:val="a3"/>
        <w:spacing w:after="0" w:line="240" w:lineRule="auto"/>
        <w:ind w:left="0" w:firstLine="709"/>
        <w:rPr>
          <w:rFonts w:ascii="Times New Roman" w:hAnsi="Times New Roman"/>
          <w:sz w:val="28"/>
          <w:szCs w:val="28"/>
          <w:u w:val="single"/>
        </w:rPr>
      </w:pPr>
      <w:r w:rsidRPr="009B22CC">
        <w:rPr>
          <w:rFonts w:ascii="Times New Roman" w:hAnsi="Times New Roman"/>
          <w:sz w:val="28"/>
          <w:szCs w:val="28"/>
          <w:u w:val="single"/>
        </w:rPr>
        <w:t>На региональном уровне</w:t>
      </w:r>
    </w:p>
    <w:p w:rsidR="00001E4D" w:rsidRPr="009B22CC" w:rsidRDefault="00001E4D" w:rsidP="009B22CC">
      <w:pPr>
        <w:pStyle w:val="a3"/>
        <w:spacing w:after="0" w:line="240" w:lineRule="auto"/>
        <w:ind w:left="0" w:firstLine="709"/>
        <w:jc w:val="right"/>
        <w:rPr>
          <w:rFonts w:ascii="Times New Roman" w:hAnsi="Times New Roman"/>
          <w:i/>
          <w:sz w:val="28"/>
          <w:szCs w:val="28"/>
        </w:rPr>
      </w:pPr>
      <w:r w:rsidRPr="009B22CC">
        <w:rPr>
          <w:rFonts w:ascii="Times New Roman" w:hAnsi="Times New Roman"/>
          <w:i/>
          <w:sz w:val="28"/>
          <w:szCs w:val="28"/>
          <w:lang w:eastAsia="ru-RU"/>
        </w:rPr>
        <w:t>Таблица 1</w:t>
      </w:r>
      <w:r w:rsidR="00704769">
        <w:rPr>
          <w:rFonts w:ascii="Times New Roman" w:hAnsi="Times New Roman"/>
          <w:i/>
          <w:sz w:val="28"/>
          <w:szCs w:val="28"/>
          <w:lang w:eastAsia="ru-RU"/>
        </w:rPr>
        <w:t>4</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2"/>
        <w:gridCol w:w="1701"/>
        <w:gridCol w:w="6804"/>
      </w:tblGrid>
      <w:tr w:rsidR="00001E4D" w:rsidRPr="00084108" w:rsidTr="00084108">
        <w:tc>
          <w:tcPr>
            <w:tcW w:w="99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w:t>
            </w:r>
          </w:p>
        </w:tc>
        <w:tc>
          <w:tcPr>
            <w:tcW w:w="1701"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Дата</w:t>
            </w:r>
          </w:p>
        </w:tc>
        <w:tc>
          <w:tcPr>
            <w:tcW w:w="6804"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Мероприятие</w:t>
            </w:r>
          </w:p>
          <w:p w:rsidR="00001E4D" w:rsidRPr="00084108" w:rsidRDefault="00001E4D" w:rsidP="00084108">
            <w:pPr>
              <w:pStyle w:val="a3"/>
              <w:spacing w:after="0" w:line="240" w:lineRule="auto"/>
              <w:ind w:left="0"/>
              <w:jc w:val="center"/>
              <w:rPr>
                <w:rFonts w:ascii="Times New Roman" w:hAnsi="Times New Roman"/>
                <w:i/>
                <w:sz w:val="24"/>
                <w:szCs w:val="28"/>
              </w:rPr>
            </w:pPr>
            <w:r w:rsidRPr="00084108">
              <w:rPr>
                <w:rFonts w:ascii="Times New Roman" w:hAnsi="Times New Roman"/>
                <w:i/>
                <w:sz w:val="24"/>
                <w:szCs w:val="28"/>
              </w:rPr>
              <w:t>(указать тему и организацию, проводившую мероприятие)</w:t>
            </w:r>
          </w:p>
        </w:tc>
      </w:tr>
      <w:tr w:rsidR="00001E4D" w:rsidRPr="00084108" w:rsidTr="00084108">
        <w:tc>
          <w:tcPr>
            <w:tcW w:w="99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1</w:t>
            </w:r>
          </w:p>
        </w:tc>
        <w:tc>
          <w:tcPr>
            <w:tcW w:w="1701" w:type="dxa"/>
          </w:tcPr>
          <w:p w:rsidR="00001E4D" w:rsidRPr="00084108" w:rsidRDefault="00001E4D" w:rsidP="00C72BA3">
            <w:pPr>
              <w:pStyle w:val="a3"/>
              <w:spacing w:after="0" w:line="240" w:lineRule="auto"/>
              <w:ind w:left="0"/>
              <w:rPr>
                <w:rFonts w:ascii="Times New Roman" w:hAnsi="Times New Roman"/>
                <w:sz w:val="24"/>
                <w:szCs w:val="28"/>
              </w:rPr>
            </w:pPr>
            <w:r>
              <w:rPr>
                <w:rFonts w:ascii="Times New Roman" w:hAnsi="Times New Roman"/>
                <w:sz w:val="24"/>
                <w:szCs w:val="28"/>
              </w:rPr>
              <w:t>10.10.2</w:t>
            </w:r>
            <w:r w:rsidR="00C72BA3">
              <w:rPr>
                <w:rFonts w:ascii="Times New Roman" w:hAnsi="Times New Roman"/>
                <w:sz w:val="24"/>
                <w:szCs w:val="28"/>
              </w:rPr>
              <w:t>0</w:t>
            </w:r>
            <w:r>
              <w:rPr>
                <w:rFonts w:ascii="Times New Roman" w:hAnsi="Times New Roman"/>
                <w:sz w:val="24"/>
                <w:szCs w:val="28"/>
              </w:rPr>
              <w:t>16-01.11.2016 г.</w:t>
            </w:r>
          </w:p>
        </w:tc>
        <w:tc>
          <w:tcPr>
            <w:tcW w:w="6804" w:type="dxa"/>
          </w:tcPr>
          <w:p w:rsidR="00001E4D" w:rsidRPr="00084108" w:rsidRDefault="00001E4D" w:rsidP="00084108">
            <w:pPr>
              <w:pStyle w:val="a3"/>
              <w:spacing w:after="0" w:line="240" w:lineRule="auto"/>
              <w:ind w:left="0"/>
              <w:rPr>
                <w:rFonts w:ascii="Times New Roman" w:hAnsi="Times New Roman"/>
                <w:sz w:val="24"/>
                <w:szCs w:val="28"/>
              </w:rPr>
            </w:pPr>
            <w:r>
              <w:rPr>
                <w:rFonts w:ascii="Times New Roman" w:hAnsi="Times New Roman"/>
                <w:sz w:val="24"/>
                <w:szCs w:val="28"/>
              </w:rPr>
              <w:t>Межрайонные совещания с учителями физики Орловской о</w:t>
            </w:r>
            <w:r>
              <w:rPr>
                <w:rFonts w:ascii="Times New Roman" w:hAnsi="Times New Roman"/>
                <w:sz w:val="24"/>
                <w:szCs w:val="28"/>
              </w:rPr>
              <w:t>б</w:t>
            </w:r>
            <w:r>
              <w:rPr>
                <w:rFonts w:ascii="Times New Roman" w:hAnsi="Times New Roman"/>
                <w:sz w:val="24"/>
                <w:szCs w:val="28"/>
              </w:rPr>
              <w:t>ласти "Анализ результатов ЕГЭ в 2015-2016 учебном году. М</w:t>
            </w:r>
            <w:r>
              <w:rPr>
                <w:rFonts w:ascii="Times New Roman" w:hAnsi="Times New Roman"/>
                <w:sz w:val="24"/>
                <w:szCs w:val="28"/>
              </w:rPr>
              <w:t>е</w:t>
            </w:r>
            <w:r>
              <w:rPr>
                <w:rFonts w:ascii="Times New Roman" w:hAnsi="Times New Roman"/>
                <w:sz w:val="24"/>
                <w:szCs w:val="28"/>
              </w:rPr>
              <w:t>тодические рекомендации по подготовке к ЕГЭ в 2016-2017 учебном году" (Департамент образования Орловской области, БУ ОО ДПО "Институт развития образования")</w:t>
            </w:r>
          </w:p>
        </w:tc>
      </w:tr>
      <w:tr w:rsidR="00001E4D" w:rsidRPr="00084108" w:rsidTr="00084108">
        <w:tc>
          <w:tcPr>
            <w:tcW w:w="992"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2</w:t>
            </w:r>
          </w:p>
        </w:tc>
        <w:tc>
          <w:tcPr>
            <w:tcW w:w="1701" w:type="dxa"/>
          </w:tcPr>
          <w:p w:rsidR="00001E4D" w:rsidRPr="00084108" w:rsidRDefault="00C72BA3" w:rsidP="00084108">
            <w:pPr>
              <w:pStyle w:val="a3"/>
              <w:spacing w:after="0" w:line="240" w:lineRule="auto"/>
              <w:ind w:left="0"/>
              <w:rPr>
                <w:rFonts w:ascii="Times New Roman" w:hAnsi="Times New Roman"/>
                <w:sz w:val="24"/>
                <w:szCs w:val="28"/>
              </w:rPr>
            </w:pPr>
            <w:r>
              <w:rPr>
                <w:rFonts w:ascii="Times New Roman" w:hAnsi="Times New Roman"/>
                <w:sz w:val="24"/>
                <w:szCs w:val="28"/>
              </w:rPr>
              <w:t>23.01.2017 г. – 27.01.2017 г.</w:t>
            </w:r>
          </w:p>
        </w:tc>
        <w:tc>
          <w:tcPr>
            <w:tcW w:w="6804" w:type="dxa"/>
          </w:tcPr>
          <w:p w:rsidR="00001E4D" w:rsidRPr="00084108" w:rsidRDefault="00001E4D" w:rsidP="00C72BA3">
            <w:pPr>
              <w:pStyle w:val="a3"/>
              <w:spacing w:after="0" w:line="240" w:lineRule="auto"/>
              <w:ind w:left="0"/>
              <w:rPr>
                <w:rFonts w:ascii="Times New Roman" w:hAnsi="Times New Roman"/>
                <w:sz w:val="24"/>
                <w:szCs w:val="28"/>
              </w:rPr>
            </w:pPr>
            <w:r>
              <w:rPr>
                <w:rFonts w:ascii="Times New Roman" w:hAnsi="Times New Roman"/>
                <w:sz w:val="24"/>
                <w:szCs w:val="28"/>
              </w:rPr>
              <w:t xml:space="preserve">Обучение учителей физики Орловской области по программе повышения квалификации "Система подготовки обучающихся к </w:t>
            </w:r>
            <w:r w:rsidR="00C72BA3">
              <w:rPr>
                <w:rFonts w:ascii="Times New Roman" w:hAnsi="Times New Roman"/>
                <w:sz w:val="24"/>
                <w:szCs w:val="28"/>
              </w:rPr>
              <w:t>государственной итоговой аттестации</w:t>
            </w:r>
            <w:r>
              <w:rPr>
                <w:rFonts w:ascii="Times New Roman" w:hAnsi="Times New Roman"/>
                <w:sz w:val="24"/>
                <w:szCs w:val="28"/>
              </w:rPr>
              <w:t xml:space="preserve"> по физике" (БУ ОО ДПО "Институт развития образования")</w:t>
            </w:r>
          </w:p>
        </w:tc>
      </w:tr>
      <w:tr w:rsidR="00001E4D" w:rsidRPr="00084108" w:rsidTr="00084108">
        <w:tc>
          <w:tcPr>
            <w:tcW w:w="992" w:type="dxa"/>
          </w:tcPr>
          <w:p w:rsidR="00001E4D" w:rsidRPr="00084108" w:rsidRDefault="003C4E60" w:rsidP="00084108">
            <w:pPr>
              <w:pStyle w:val="a3"/>
              <w:spacing w:after="0" w:line="240" w:lineRule="auto"/>
              <w:ind w:left="0"/>
              <w:jc w:val="center"/>
              <w:rPr>
                <w:rFonts w:ascii="Times New Roman" w:hAnsi="Times New Roman"/>
                <w:sz w:val="24"/>
                <w:szCs w:val="28"/>
              </w:rPr>
            </w:pPr>
            <w:r>
              <w:rPr>
                <w:rFonts w:ascii="Times New Roman" w:hAnsi="Times New Roman"/>
                <w:sz w:val="24"/>
                <w:szCs w:val="28"/>
              </w:rPr>
              <w:t>3</w:t>
            </w:r>
          </w:p>
        </w:tc>
        <w:tc>
          <w:tcPr>
            <w:tcW w:w="1701" w:type="dxa"/>
          </w:tcPr>
          <w:p w:rsidR="00001E4D" w:rsidRPr="00084108" w:rsidRDefault="003C4E60" w:rsidP="00084108">
            <w:pPr>
              <w:pStyle w:val="a3"/>
              <w:spacing w:after="0" w:line="240" w:lineRule="auto"/>
              <w:ind w:left="0"/>
              <w:rPr>
                <w:rFonts w:ascii="Times New Roman" w:hAnsi="Times New Roman"/>
                <w:sz w:val="24"/>
                <w:szCs w:val="28"/>
              </w:rPr>
            </w:pPr>
            <w:r>
              <w:rPr>
                <w:rFonts w:ascii="Times New Roman" w:hAnsi="Times New Roman"/>
                <w:sz w:val="24"/>
                <w:szCs w:val="28"/>
              </w:rPr>
              <w:t>27.02.2017 г. – 03.03.2017 г.</w:t>
            </w:r>
          </w:p>
        </w:tc>
        <w:tc>
          <w:tcPr>
            <w:tcW w:w="6804" w:type="dxa"/>
          </w:tcPr>
          <w:p w:rsidR="00001E4D" w:rsidRPr="00084108" w:rsidRDefault="00001E4D" w:rsidP="00084108">
            <w:pPr>
              <w:pStyle w:val="a3"/>
              <w:spacing w:after="0" w:line="240" w:lineRule="auto"/>
              <w:ind w:left="0"/>
              <w:rPr>
                <w:rFonts w:ascii="Times New Roman" w:hAnsi="Times New Roman"/>
                <w:sz w:val="24"/>
                <w:szCs w:val="28"/>
              </w:rPr>
            </w:pPr>
            <w:r>
              <w:rPr>
                <w:rFonts w:ascii="Times New Roman" w:hAnsi="Times New Roman"/>
                <w:sz w:val="24"/>
                <w:szCs w:val="28"/>
              </w:rPr>
              <w:t>Обучение учителей физики Орловской области по программе повышения квалификации "Методы решения задач повыше</w:t>
            </w:r>
            <w:r>
              <w:rPr>
                <w:rFonts w:ascii="Times New Roman" w:hAnsi="Times New Roman"/>
                <w:sz w:val="24"/>
                <w:szCs w:val="28"/>
              </w:rPr>
              <w:t>н</w:t>
            </w:r>
            <w:r>
              <w:rPr>
                <w:rFonts w:ascii="Times New Roman" w:hAnsi="Times New Roman"/>
                <w:sz w:val="24"/>
                <w:szCs w:val="28"/>
              </w:rPr>
              <w:t>ной сложности" (БУ ОО ДПО "Институт развития образов</w:t>
            </w:r>
            <w:r>
              <w:rPr>
                <w:rFonts w:ascii="Times New Roman" w:hAnsi="Times New Roman"/>
                <w:sz w:val="24"/>
                <w:szCs w:val="28"/>
              </w:rPr>
              <w:t>а</w:t>
            </w:r>
            <w:r>
              <w:rPr>
                <w:rFonts w:ascii="Times New Roman" w:hAnsi="Times New Roman"/>
                <w:sz w:val="24"/>
                <w:szCs w:val="28"/>
              </w:rPr>
              <w:t>ния")</w:t>
            </w:r>
          </w:p>
        </w:tc>
      </w:tr>
      <w:tr w:rsidR="00C72BA3" w:rsidRPr="00084108" w:rsidTr="00084108">
        <w:tc>
          <w:tcPr>
            <w:tcW w:w="992" w:type="dxa"/>
          </w:tcPr>
          <w:p w:rsidR="00C72BA3" w:rsidRPr="00084108" w:rsidRDefault="003C4E60" w:rsidP="00084108">
            <w:pPr>
              <w:pStyle w:val="a3"/>
              <w:spacing w:after="0" w:line="240" w:lineRule="auto"/>
              <w:ind w:left="0"/>
              <w:jc w:val="center"/>
              <w:rPr>
                <w:rFonts w:ascii="Times New Roman" w:hAnsi="Times New Roman"/>
                <w:sz w:val="24"/>
                <w:szCs w:val="28"/>
              </w:rPr>
            </w:pPr>
            <w:r>
              <w:rPr>
                <w:rFonts w:ascii="Times New Roman" w:hAnsi="Times New Roman"/>
                <w:sz w:val="24"/>
                <w:szCs w:val="28"/>
              </w:rPr>
              <w:t>4</w:t>
            </w:r>
          </w:p>
        </w:tc>
        <w:tc>
          <w:tcPr>
            <w:tcW w:w="1701" w:type="dxa"/>
          </w:tcPr>
          <w:p w:rsidR="00C72BA3" w:rsidRDefault="00C72BA3" w:rsidP="00084108">
            <w:pPr>
              <w:pStyle w:val="a3"/>
              <w:spacing w:after="0" w:line="240" w:lineRule="auto"/>
              <w:ind w:left="0"/>
              <w:rPr>
                <w:rFonts w:ascii="Times New Roman" w:hAnsi="Times New Roman"/>
                <w:sz w:val="24"/>
                <w:szCs w:val="28"/>
              </w:rPr>
            </w:pPr>
            <w:r>
              <w:rPr>
                <w:rFonts w:ascii="Times New Roman" w:hAnsi="Times New Roman"/>
                <w:sz w:val="24"/>
                <w:szCs w:val="28"/>
              </w:rPr>
              <w:t>03.10.2016 г. – 07.10.2016 г.,</w:t>
            </w:r>
          </w:p>
          <w:p w:rsidR="00C72BA3" w:rsidRDefault="00C72BA3" w:rsidP="00084108">
            <w:pPr>
              <w:pStyle w:val="a3"/>
              <w:spacing w:after="0" w:line="240" w:lineRule="auto"/>
              <w:ind w:left="0"/>
              <w:rPr>
                <w:rFonts w:ascii="Times New Roman" w:hAnsi="Times New Roman"/>
                <w:sz w:val="24"/>
                <w:szCs w:val="28"/>
              </w:rPr>
            </w:pPr>
            <w:r>
              <w:rPr>
                <w:rFonts w:ascii="Times New Roman" w:hAnsi="Times New Roman"/>
                <w:sz w:val="24"/>
                <w:szCs w:val="28"/>
              </w:rPr>
              <w:t>10.10.2016 г. – 14.10.2016 г.,</w:t>
            </w:r>
          </w:p>
          <w:p w:rsidR="00C72BA3" w:rsidRDefault="00C72BA3" w:rsidP="00084108">
            <w:pPr>
              <w:pStyle w:val="a3"/>
              <w:spacing w:after="0" w:line="240" w:lineRule="auto"/>
              <w:ind w:left="0"/>
              <w:rPr>
                <w:rFonts w:ascii="Times New Roman" w:hAnsi="Times New Roman"/>
                <w:sz w:val="24"/>
                <w:szCs w:val="28"/>
              </w:rPr>
            </w:pPr>
            <w:r>
              <w:rPr>
                <w:rFonts w:ascii="Times New Roman" w:hAnsi="Times New Roman"/>
                <w:sz w:val="24"/>
                <w:szCs w:val="28"/>
              </w:rPr>
              <w:t xml:space="preserve">17.04.2017 г. – </w:t>
            </w:r>
          </w:p>
          <w:p w:rsidR="00C72BA3" w:rsidRPr="00084108" w:rsidRDefault="00C72BA3" w:rsidP="00084108">
            <w:pPr>
              <w:pStyle w:val="a3"/>
              <w:spacing w:after="0" w:line="240" w:lineRule="auto"/>
              <w:ind w:left="0"/>
              <w:rPr>
                <w:rFonts w:ascii="Times New Roman" w:hAnsi="Times New Roman"/>
                <w:sz w:val="24"/>
                <w:szCs w:val="28"/>
              </w:rPr>
            </w:pPr>
            <w:r>
              <w:rPr>
                <w:rFonts w:ascii="Times New Roman" w:hAnsi="Times New Roman"/>
                <w:sz w:val="24"/>
                <w:szCs w:val="28"/>
              </w:rPr>
              <w:t>21.04.2017 г.</w:t>
            </w:r>
          </w:p>
        </w:tc>
        <w:tc>
          <w:tcPr>
            <w:tcW w:w="6804" w:type="dxa"/>
          </w:tcPr>
          <w:p w:rsidR="00C72BA3" w:rsidRDefault="00C72BA3" w:rsidP="00084108">
            <w:pPr>
              <w:pStyle w:val="a3"/>
              <w:spacing w:after="0" w:line="240" w:lineRule="auto"/>
              <w:ind w:left="0"/>
              <w:rPr>
                <w:rFonts w:ascii="Times New Roman" w:hAnsi="Times New Roman"/>
                <w:sz w:val="24"/>
                <w:szCs w:val="28"/>
              </w:rPr>
            </w:pPr>
            <w:r>
              <w:rPr>
                <w:rFonts w:ascii="Times New Roman" w:hAnsi="Times New Roman"/>
                <w:sz w:val="24"/>
                <w:szCs w:val="28"/>
              </w:rPr>
              <w:t>Обучение учителей физики Орловской области по программе повышения квалификации «ФГОС ООО: организация и соде</w:t>
            </w:r>
            <w:r>
              <w:rPr>
                <w:rFonts w:ascii="Times New Roman" w:hAnsi="Times New Roman"/>
                <w:sz w:val="24"/>
                <w:szCs w:val="28"/>
              </w:rPr>
              <w:t>р</w:t>
            </w:r>
            <w:r>
              <w:rPr>
                <w:rFonts w:ascii="Times New Roman" w:hAnsi="Times New Roman"/>
                <w:sz w:val="24"/>
                <w:szCs w:val="28"/>
              </w:rPr>
              <w:t>жание образовательного процесса по физике» (БУ ОО ДПО "Институт развития образования")</w:t>
            </w:r>
          </w:p>
        </w:tc>
      </w:tr>
      <w:tr w:rsidR="00001E4D" w:rsidRPr="00084108" w:rsidTr="00084108">
        <w:tc>
          <w:tcPr>
            <w:tcW w:w="992" w:type="dxa"/>
          </w:tcPr>
          <w:p w:rsidR="00001E4D" w:rsidRPr="00084108" w:rsidRDefault="005A60D9" w:rsidP="00084108">
            <w:pPr>
              <w:pStyle w:val="a3"/>
              <w:spacing w:after="0" w:line="240" w:lineRule="auto"/>
              <w:ind w:left="0"/>
              <w:jc w:val="center"/>
              <w:rPr>
                <w:rFonts w:ascii="Times New Roman" w:hAnsi="Times New Roman"/>
                <w:sz w:val="24"/>
                <w:szCs w:val="28"/>
              </w:rPr>
            </w:pPr>
            <w:r>
              <w:rPr>
                <w:rFonts w:ascii="Times New Roman" w:hAnsi="Times New Roman"/>
                <w:sz w:val="24"/>
                <w:szCs w:val="28"/>
              </w:rPr>
              <w:t>5</w:t>
            </w:r>
          </w:p>
        </w:tc>
        <w:tc>
          <w:tcPr>
            <w:tcW w:w="1701" w:type="dxa"/>
          </w:tcPr>
          <w:p w:rsidR="00001E4D" w:rsidRPr="00084108" w:rsidRDefault="00C13D2A" w:rsidP="00084108">
            <w:pPr>
              <w:pStyle w:val="a3"/>
              <w:spacing w:after="0" w:line="240" w:lineRule="auto"/>
              <w:ind w:left="0"/>
              <w:rPr>
                <w:rFonts w:ascii="Times New Roman" w:hAnsi="Times New Roman"/>
                <w:sz w:val="24"/>
                <w:szCs w:val="28"/>
              </w:rPr>
            </w:pPr>
            <w:r>
              <w:rPr>
                <w:rFonts w:ascii="Times New Roman" w:hAnsi="Times New Roman"/>
                <w:sz w:val="24"/>
                <w:szCs w:val="28"/>
              </w:rPr>
              <w:t>27.05.2017 г.</w:t>
            </w:r>
          </w:p>
        </w:tc>
        <w:tc>
          <w:tcPr>
            <w:tcW w:w="6804" w:type="dxa"/>
          </w:tcPr>
          <w:p w:rsidR="00001E4D" w:rsidRDefault="00001E4D" w:rsidP="00084108">
            <w:pPr>
              <w:pStyle w:val="a3"/>
              <w:spacing w:after="0" w:line="240" w:lineRule="auto"/>
              <w:ind w:left="0"/>
              <w:rPr>
                <w:rFonts w:ascii="Times New Roman" w:hAnsi="Times New Roman"/>
                <w:sz w:val="24"/>
                <w:szCs w:val="28"/>
              </w:rPr>
            </w:pPr>
            <w:r>
              <w:rPr>
                <w:rFonts w:ascii="Times New Roman" w:hAnsi="Times New Roman"/>
                <w:sz w:val="24"/>
                <w:szCs w:val="28"/>
              </w:rPr>
              <w:t xml:space="preserve">Вебинар </w:t>
            </w:r>
            <w:r w:rsidR="00C13D2A">
              <w:rPr>
                <w:rFonts w:ascii="Times New Roman" w:hAnsi="Times New Roman"/>
                <w:sz w:val="24"/>
                <w:szCs w:val="28"/>
              </w:rPr>
              <w:t>«О преподавании физики в 2017-2018 учебном году»</w:t>
            </w:r>
            <w:r w:rsidR="00CB0A21">
              <w:rPr>
                <w:rFonts w:ascii="Times New Roman" w:hAnsi="Times New Roman"/>
                <w:sz w:val="24"/>
                <w:szCs w:val="28"/>
              </w:rPr>
              <w:t xml:space="preserve"> (БУ ОО ДПО "Институт развития образования")</w:t>
            </w:r>
          </w:p>
        </w:tc>
      </w:tr>
      <w:tr w:rsidR="005A60D9" w:rsidRPr="00084108" w:rsidTr="00084108">
        <w:tc>
          <w:tcPr>
            <w:tcW w:w="992" w:type="dxa"/>
          </w:tcPr>
          <w:p w:rsidR="005A60D9" w:rsidRPr="00084108" w:rsidRDefault="005A60D9" w:rsidP="00084108">
            <w:pPr>
              <w:pStyle w:val="a3"/>
              <w:spacing w:after="0" w:line="240" w:lineRule="auto"/>
              <w:ind w:left="0"/>
              <w:jc w:val="center"/>
              <w:rPr>
                <w:rFonts w:ascii="Times New Roman" w:hAnsi="Times New Roman"/>
                <w:sz w:val="24"/>
                <w:szCs w:val="28"/>
              </w:rPr>
            </w:pPr>
            <w:r>
              <w:rPr>
                <w:rFonts w:ascii="Times New Roman" w:hAnsi="Times New Roman"/>
                <w:sz w:val="24"/>
                <w:szCs w:val="28"/>
              </w:rPr>
              <w:t>6</w:t>
            </w:r>
          </w:p>
        </w:tc>
        <w:tc>
          <w:tcPr>
            <w:tcW w:w="1701" w:type="dxa"/>
          </w:tcPr>
          <w:p w:rsidR="005A60D9" w:rsidRPr="00084108" w:rsidRDefault="00C13D2A" w:rsidP="00084108">
            <w:pPr>
              <w:pStyle w:val="a3"/>
              <w:spacing w:after="0" w:line="240" w:lineRule="auto"/>
              <w:ind w:left="0"/>
              <w:rPr>
                <w:rFonts w:ascii="Times New Roman" w:hAnsi="Times New Roman"/>
                <w:sz w:val="24"/>
                <w:szCs w:val="28"/>
              </w:rPr>
            </w:pPr>
            <w:r>
              <w:rPr>
                <w:rFonts w:ascii="Times New Roman" w:hAnsi="Times New Roman"/>
                <w:sz w:val="24"/>
                <w:szCs w:val="28"/>
              </w:rPr>
              <w:t>Август 2016 г.</w:t>
            </w:r>
          </w:p>
        </w:tc>
        <w:tc>
          <w:tcPr>
            <w:tcW w:w="6804" w:type="dxa"/>
          </w:tcPr>
          <w:p w:rsidR="005A60D9" w:rsidRDefault="00C13D2A" w:rsidP="00084108">
            <w:pPr>
              <w:pStyle w:val="a3"/>
              <w:spacing w:after="0" w:line="240" w:lineRule="auto"/>
              <w:ind w:left="0"/>
              <w:rPr>
                <w:rFonts w:ascii="Times New Roman" w:hAnsi="Times New Roman"/>
                <w:sz w:val="24"/>
                <w:szCs w:val="28"/>
              </w:rPr>
            </w:pPr>
            <w:r>
              <w:rPr>
                <w:rFonts w:ascii="Times New Roman" w:hAnsi="Times New Roman"/>
                <w:sz w:val="24"/>
                <w:szCs w:val="28"/>
              </w:rPr>
              <w:t>Инструктивно-методическое письмо «О преподавании физики в 2016-2017 учебном году»</w:t>
            </w:r>
            <w:r w:rsidR="00CB0A21">
              <w:rPr>
                <w:rFonts w:ascii="Times New Roman" w:hAnsi="Times New Roman"/>
                <w:sz w:val="24"/>
                <w:szCs w:val="28"/>
              </w:rPr>
              <w:t xml:space="preserve"> (БУ ОО ДПО "Институт развития образования")</w:t>
            </w:r>
          </w:p>
        </w:tc>
      </w:tr>
      <w:tr w:rsidR="005A60D9" w:rsidRPr="00084108" w:rsidTr="00084108">
        <w:tc>
          <w:tcPr>
            <w:tcW w:w="992" w:type="dxa"/>
          </w:tcPr>
          <w:p w:rsidR="005A60D9" w:rsidRPr="00084108" w:rsidRDefault="005A60D9" w:rsidP="00084108">
            <w:pPr>
              <w:pStyle w:val="a3"/>
              <w:spacing w:after="0" w:line="240" w:lineRule="auto"/>
              <w:ind w:left="0"/>
              <w:jc w:val="center"/>
              <w:rPr>
                <w:rFonts w:ascii="Times New Roman" w:hAnsi="Times New Roman"/>
                <w:sz w:val="24"/>
                <w:szCs w:val="28"/>
              </w:rPr>
            </w:pPr>
            <w:r>
              <w:rPr>
                <w:rFonts w:ascii="Times New Roman" w:hAnsi="Times New Roman"/>
                <w:sz w:val="24"/>
                <w:szCs w:val="28"/>
              </w:rPr>
              <w:t>7</w:t>
            </w:r>
          </w:p>
        </w:tc>
        <w:tc>
          <w:tcPr>
            <w:tcW w:w="1701" w:type="dxa"/>
          </w:tcPr>
          <w:p w:rsidR="005A60D9" w:rsidRPr="00084108" w:rsidRDefault="00C13D2A" w:rsidP="00084108">
            <w:pPr>
              <w:pStyle w:val="a3"/>
              <w:spacing w:after="0" w:line="240" w:lineRule="auto"/>
              <w:ind w:left="0"/>
              <w:rPr>
                <w:rFonts w:ascii="Times New Roman" w:hAnsi="Times New Roman"/>
                <w:sz w:val="24"/>
                <w:szCs w:val="28"/>
              </w:rPr>
            </w:pPr>
            <w:r>
              <w:rPr>
                <w:rFonts w:ascii="Times New Roman" w:hAnsi="Times New Roman"/>
                <w:sz w:val="24"/>
                <w:szCs w:val="28"/>
              </w:rPr>
              <w:t>14.04.2017 г.</w:t>
            </w:r>
          </w:p>
        </w:tc>
        <w:tc>
          <w:tcPr>
            <w:tcW w:w="6804" w:type="dxa"/>
          </w:tcPr>
          <w:p w:rsidR="005A60D9" w:rsidRDefault="00C13D2A" w:rsidP="00084108">
            <w:pPr>
              <w:pStyle w:val="a3"/>
              <w:spacing w:after="0" w:line="240" w:lineRule="auto"/>
              <w:ind w:left="0"/>
              <w:rPr>
                <w:rFonts w:ascii="Times New Roman" w:hAnsi="Times New Roman"/>
                <w:sz w:val="24"/>
                <w:szCs w:val="28"/>
              </w:rPr>
            </w:pPr>
            <w:r>
              <w:rPr>
                <w:rFonts w:ascii="Times New Roman" w:hAnsi="Times New Roman"/>
                <w:sz w:val="24"/>
                <w:szCs w:val="28"/>
              </w:rPr>
              <w:t>Вебинар «Подготовка к выполнению экспериментального зад</w:t>
            </w:r>
            <w:r>
              <w:rPr>
                <w:rFonts w:ascii="Times New Roman" w:hAnsi="Times New Roman"/>
                <w:sz w:val="24"/>
                <w:szCs w:val="28"/>
              </w:rPr>
              <w:t>а</w:t>
            </w:r>
            <w:r>
              <w:rPr>
                <w:rFonts w:ascii="Times New Roman" w:hAnsi="Times New Roman"/>
                <w:sz w:val="24"/>
                <w:szCs w:val="28"/>
              </w:rPr>
              <w:t>ния ОГЭ по физике»</w:t>
            </w:r>
            <w:r w:rsidR="00CB0A21">
              <w:rPr>
                <w:rFonts w:ascii="Times New Roman" w:hAnsi="Times New Roman"/>
                <w:sz w:val="24"/>
                <w:szCs w:val="28"/>
              </w:rPr>
              <w:t xml:space="preserve"> (БУ ОО ДПО "Институт развития образ</w:t>
            </w:r>
            <w:r w:rsidR="00CB0A21">
              <w:rPr>
                <w:rFonts w:ascii="Times New Roman" w:hAnsi="Times New Roman"/>
                <w:sz w:val="24"/>
                <w:szCs w:val="28"/>
              </w:rPr>
              <w:t>о</w:t>
            </w:r>
            <w:r w:rsidR="00CB0A21">
              <w:rPr>
                <w:rFonts w:ascii="Times New Roman" w:hAnsi="Times New Roman"/>
                <w:sz w:val="24"/>
                <w:szCs w:val="28"/>
              </w:rPr>
              <w:t>вания")</w:t>
            </w:r>
          </w:p>
        </w:tc>
      </w:tr>
      <w:tr w:rsidR="00C13D2A" w:rsidRPr="00084108" w:rsidTr="00084108">
        <w:tc>
          <w:tcPr>
            <w:tcW w:w="992" w:type="dxa"/>
          </w:tcPr>
          <w:p w:rsidR="00C13D2A" w:rsidRDefault="00C13D2A" w:rsidP="00084108">
            <w:pPr>
              <w:pStyle w:val="a3"/>
              <w:spacing w:after="0" w:line="240" w:lineRule="auto"/>
              <w:ind w:left="0"/>
              <w:jc w:val="center"/>
              <w:rPr>
                <w:rFonts w:ascii="Times New Roman" w:hAnsi="Times New Roman"/>
                <w:sz w:val="24"/>
                <w:szCs w:val="28"/>
              </w:rPr>
            </w:pPr>
            <w:r>
              <w:rPr>
                <w:rFonts w:ascii="Times New Roman" w:hAnsi="Times New Roman"/>
                <w:sz w:val="24"/>
                <w:szCs w:val="28"/>
              </w:rPr>
              <w:t>8</w:t>
            </w:r>
          </w:p>
        </w:tc>
        <w:tc>
          <w:tcPr>
            <w:tcW w:w="1701" w:type="dxa"/>
          </w:tcPr>
          <w:p w:rsidR="00C13D2A" w:rsidRDefault="00C13D2A" w:rsidP="00084108">
            <w:pPr>
              <w:pStyle w:val="a3"/>
              <w:spacing w:after="0" w:line="240" w:lineRule="auto"/>
              <w:ind w:left="0"/>
              <w:rPr>
                <w:rFonts w:ascii="Times New Roman" w:hAnsi="Times New Roman"/>
                <w:sz w:val="24"/>
                <w:szCs w:val="28"/>
              </w:rPr>
            </w:pPr>
            <w:r>
              <w:rPr>
                <w:rFonts w:ascii="Times New Roman" w:hAnsi="Times New Roman"/>
                <w:sz w:val="24"/>
                <w:szCs w:val="28"/>
              </w:rPr>
              <w:t>11.12.2016 г.</w:t>
            </w:r>
          </w:p>
          <w:p w:rsidR="00C13D2A" w:rsidRDefault="00C13D2A" w:rsidP="00084108">
            <w:pPr>
              <w:pStyle w:val="a3"/>
              <w:spacing w:after="0" w:line="240" w:lineRule="auto"/>
              <w:ind w:left="0"/>
              <w:rPr>
                <w:rFonts w:ascii="Times New Roman" w:hAnsi="Times New Roman"/>
                <w:sz w:val="24"/>
                <w:szCs w:val="28"/>
              </w:rPr>
            </w:pPr>
            <w:r>
              <w:rPr>
                <w:rFonts w:ascii="Times New Roman" w:hAnsi="Times New Roman"/>
                <w:sz w:val="24"/>
                <w:szCs w:val="28"/>
              </w:rPr>
              <w:t>27.03.2017 г.</w:t>
            </w:r>
          </w:p>
        </w:tc>
        <w:tc>
          <w:tcPr>
            <w:tcW w:w="6804" w:type="dxa"/>
          </w:tcPr>
          <w:p w:rsidR="00C13D2A" w:rsidRDefault="00C13D2A" w:rsidP="00084108">
            <w:pPr>
              <w:pStyle w:val="a3"/>
              <w:spacing w:after="0" w:line="240" w:lineRule="auto"/>
              <w:ind w:left="0"/>
              <w:rPr>
                <w:rFonts w:ascii="Times New Roman" w:hAnsi="Times New Roman"/>
                <w:sz w:val="24"/>
                <w:szCs w:val="28"/>
              </w:rPr>
            </w:pPr>
            <w:r>
              <w:rPr>
                <w:rFonts w:ascii="Times New Roman" w:hAnsi="Times New Roman"/>
                <w:sz w:val="24"/>
                <w:szCs w:val="28"/>
              </w:rPr>
              <w:t>Заседания секции РУМО учителей физики Орловской области</w:t>
            </w:r>
            <w:r w:rsidR="00CB0A21">
              <w:rPr>
                <w:rFonts w:ascii="Times New Roman" w:hAnsi="Times New Roman"/>
                <w:sz w:val="24"/>
                <w:szCs w:val="28"/>
              </w:rPr>
              <w:t xml:space="preserve"> (БУ ОО ДПО "Институт развития образования")</w:t>
            </w:r>
          </w:p>
        </w:tc>
      </w:tr>
    </w:tbl>
    <w:p w:rsidR="00001E4D" w:rsidRPr="009B22CC" w:rsidRDefault="00001E4D" w:rsidP="009B22CC">
      <w:pPr>
        <w:pStyle w:val="a3"/>
        <w:spacing w:after="0" w:line="240" w:lineRule="auto"/>
        <w:ind w:left="0" w:firstLine="709"/>
        <w:rPr>
          <w:rFonts w:ascii="Times New Roman" w:hAnsi="Times New Roman"/>
          <w:sz w:val="28"/>
          <w:szCs w:val="28"/>
        </w:rPr>
      </w:pPr>
    </w:p>
    <w:p w:rsidR="00001E4D" w:rsidRDefault="00001E4D" w:rsidP="009B22CC">
      <w:pPr>
        <w:ind w:firstLine="709"/>
        <w:jc w:val="both"/>
        <w:rPr>
          <w:b/>
          <w:sz w:val="28"/>
          <w:szCs w:val="28"/>
        </w:rPr>
      </w:pPr>
      <w:r w:rsidRPr="009B22CC">
        <w:rPr>
          <w:b/>
          <w:sz w:val="28"/>
          <w:szCs w:val="28"/>
        </w:rPr>
        <w:t xml:space="preserve">ВЫВОДЫ: </w:t>
      </w:r>
    </w:p>
    <w:p w:rsidR="00895A5E" w:rsidRPr="00895A5E" w:rsidRDefault="00895A5E" w:rsidP="00895A5E">
      <w:pPr>
        <w:ind w:firstLine="709"/>
        <w:jc w:val="both"/>
        <w:rPr>
          <w:sz w:val="28"/>
          <w:szCs w:val="28"/>
        </w:rPr>
      </w:pPr>
      <w:r w:rsidRPr="00895A5E">
        <w:rPr>
          <w:sz w:val="28"/>
          <w:szCs w:val="28"/>
        </w:rPr>
        <w:t>Как и в предыдущие годы, особые затруднения вызвали задания, сформ</w:t>
      </w:r>
      <w:r w:rsidRPr="00895A5E">
        <w:rPr>
          <w:sz w:val="28"/>
          <w:szCs w:val="28"/>
        </w:rPr>
        <w:t>у</w:t>
      </w:r>
      <w:r w:rsidRPr="00895A5E">
        <w:rPr>
          <w:sz w:val="28"/>
          <w:szCs w:val="28"/>
        </w:rPr>
        <w:t>лированные нестандартно, или новые задания, аналоги которых не представл</w:t>
      </w:r>
      <w:r w:rsidRPr="00895A5E">
        <w:rPr>
          <w:sz w:val="28"/>
          <w:szCs w:val="28"/>
        </w:rPr>
        <w:t>е</w:t>
      </w:r>
      <w:r w:rsidRPr="00895A5E">
        <w:rPr>
          <w:sz w:val="28"/>
          <w:szCs w:val="28"/>
        </w:rPr>
        <w:t>ны в многочисленных пособиях для подготовки к экзамену. При этом очевиден хороший процент выполнения заданий из открытого сегмента контрольных и</w:t>
      </w:r>
      <w:r w:rsidRPr="00895A5E">
        <w:rPr>
          <w:sz w:val="28"/>
          <w:szCs w:val="28"/>
        </w:rPr>
        <w:t>з</w:t>
      </w:r>
      <w:r w:rsidRPr="00895A5E">
        <w:rPr>
          <w:sz w:val="28"/>
          <w:szCs w:val="28"/>
        </w:rPr>
        <w:t xml:space="preserve">мерительных материалов, то есть тех задач, которые обсуждались учителями на курсах повышения квалификации, семинарах, были доступны обучающимся при самостоятельной подготовке к экзамену. </w:t>
      </w:r>
    </w:p>
    <w:p w:rsidR="00895A5E" w:rsidRPr="00895A5E" w:rsidRDefault="00895A5E" w:rsidP="00895A5E">
      <w:pPr>
        <w:ind w:firstLine="709"/>
        <w:jc w:val="both"/>
        <w:rPr>
          <w:sz w:val="28"/>
          <w:szCs w:val="28"/>
        </w:rPr>
      </w:pPr>
      <w:r w:rsidRPr="00895A5E">
        <w:rPr>
          <w:sz w:val="28"/>
          <w:szCs w:val="28"/>
        </w:rPr>
        <w:lastRenderedPageBreak/>
        <w:t xml:space="preserve">     Существенного прорыва в результатах обучающихся при выполнении заданий с развернутым ответом можно ожидать при условии увеличения пр</w:t>
      </w:r>
      <w:r w:rsidRPr="00895A5E">
        <w:rPr>
          <w:sz w:val="28"/>
          <w:szCs w:val="28"/>
        </w:rPr>
        <w:t>о</w:t>
      </w:r>
      <w:r w:rsidRPr="00895A5E">
        <w:rPr>
          <w:sz w:val="28"/>
          <w:szCs w:val="28"/>
        </w:rPr>
        <w:t>фильных классов. При изучении физики на базовом уровне у учителя нет во</w:t>
      </w:r>
      <w:r w:rsidRPr="00895A5E">
        <w:rPr>
          <w:sz w:val="28"/>
          <w:szCs w:val="28"/>
        </w:rPr>
        <w:t>з</w:t>
      </w:r>
      <w:r w:rsidRPr="00895A5E">
        <w:rPr>
          <w:sz w:val="28"/>
          <w:szCs w:val="28"/>
        </w:rPr>
        <w:t>можности выходить на решение сложных задач. Подавляющее большинство школ в рамках своих учебных планов не может брать на себя ответственность по подготовке выпускников к выполнению второй част</w:t>
      </w:r>
      <w:r>
        <w:rPr>
          <w:sz w:val="28"/>
          <w:szCs w:val="28"/>
        </w:rPr>
        <w:t>и</w:t>
      </w:r>
      <w:r w:rsidRPr="00895A5E">
        <w:rPr>
          <w:sz w:val="28"/>
          <w:szCs w:val="28"/>
        </w:rPr>
        <w:t xml:space="preserve"> экзаменационной р</w:t>
      </w:r>
      <w:r w:rsidRPr="00895A5E">
        <w:rPr>
          <w:sz w:val="28"/>
          <w:szCs w:val="28"/>
        </w:rPr>
        <w:t>а</w:t>
      </w:r>
      <w:r w:rsidRPr="00895A5E">
        <w:rPr>
          <w:sz w:val="28"/>
          <w:szCs w:val="28"/>
        </w:rPr>
        <w:t>боты. Непопулярность большинства инженерных специальностей приводит к низким конкурсам в целый ряд вузов: для поступления часто оказывается до</w:t>
      </w:r>
      <w:r w:rsidRPr="00895A5E">
        <w:rPr>
          <w:sz w:val="28"/>
          <w:szCs w:val="28"/>
        </w:rPr>
        <w:t>с</w:t>
      </w:r>
      <w:r w:rsidRPr="00895A5E">
        <w:rPr>
          <w:sz w:val="28"/>
          <w:szCs w:val="28"/>
        </w:rPr>
        <w:t>таточным преодолеть порог или набрать невысокие баллы. Как показывает практика, многие выпускники смещают акценты на подготовку к выполнению части 1, не приступая к серьезной подготовке к части 2.</w:t>
      </w:r>
    </w:p>
    <w:p w:rsidR="00895A5E" w:rsidRPr="00895A5E" w:rsidRDefault="00895A5E" w:rsidP="00895A5E">
      <w:pPr>
        <w:ind w:firstLine="709"/>
        <w:jc w:val="both"/>
        <w:rPr>
          <w:sz w:val="28"/>
          <w:szCs w:val="28"/>
        </w:rPr>
      </w:pPr>
      <w:r w:rsidRPr="00895A5E">
        <w:rPr>
          <w:sz w:val="28"/>
          <w:szCs w:val="28"/>
        </w:rPr>
        <w:t>Задания с развернутым ответом – это достаточно сложные физические з</w:t>
      </w:r>
      <w:r w:rsidRPr="00895A5E">
        <w:rPr>
          <w:sz w:val="28"/>
          <w:szCs w:val="28"/>
        </w:rPr>
        <w:t>а</w:t>
      </w:r>
      <w:r w:rsidRPr="00895A5E">
        <w:rPr>
          <w:sz w:val="28"/>
          <w:szCs w:val="28"/>
        </w:rPr>
        <w:t>дачи, подразумевающие сформированность умений по применению теоретич</w:t>
      </w:r>
      <w:r w:rsidRPr="00895A5E">
        <w:rPr>
          <w:sz w:val="28"/>
          <w:szCs w:val="28"/>
        </w:rPr>
        <w:t>е</w:t>
      </w:r>
      <w:r w:rsidRPr="00895A5E">
        <w:rPr>
          <w:sz w:val="28"/>
          <w:szCs w:val="28"/>
        </w:rPr>
        <w:t>ских знаний. Фундамент для формирования этих умений закладывается в о</w:t>
      </w:r>
      <w:r w:rsidRPr="00895A5E">
        <w:rPr>
          <w:sz w:val="28"/>
          <w:szCs w:val="28"/>
        </w:rPr>
        <w:t>с</w:t>
      </w:r>
      <w:r w:rsidRPr="00895A5E">
        <w:rPr>
          <w:sz w:val="28"/>
          <w:szCs w:val="28"/>
        </w:rPr>
        <w:t>новной школе и постепенно надстраивается в течение всех лет изучения физ</w:t>
      </w:r>
      <w:r w:rsidRPr="00895A5E">
        <w:rPr>
          <w:sz w:val="28"/>
          <w:szCs w:val="28"/>
        </w:rPr>
        <w:t>и</w:t>
      </w:r>
      <w:r w:rsidRPr="00895A5E">
        <w:rPr>
          <w:sz w:val="28"/>
          <w:szCs w:val="28"/>
        </w:rPr>
        <w:t>ки. Натаскать в течение ограниченного времени на решение задач такой сло</w:t>
      </w:r>
      <w:r w:rsidRPr="00895A5E">
        <w:rPr>
          <w:sz w:val="28"/>
          <w:szCs w:val="28"/>
        </w:rPr>
        <w:t>ж</w:t>
      </w:r>
      <w:r w:rsidRPr="00895A5E">
        <w:rPr>
          <w:sz w:val="28"/>
          <w:szCs w:val="28"/>
        </w:rPr>
        <w:t>ности практически невозможно. Поэтому повышение качества физического о</w:t>
      </w:r>
      <w:r w:rsidRPr="00895A5E">
        <w:rPr>
          <w:sz w:val="28"/>
          <w:szCs w:val="28"/>
        </w:rPr>
        <w:t>б</w:t>
      </w:r>
      <w:r w:rsidRPr="00895A5E">
        <w:rPr>
          <w:sz w:val="28"/>
          <w:szCs w:val="28"/>
        </w:rPr>
        <w:t>разования невозможно без осознания важности и ответственности работы уч</w:t>
      </w:r>
      <w:r w:rsidRPr="00895A5E">
        <w:rPr>
          <w:sz w:val="28"/>
          <w:szCs w:val="28"/>
        </w:rPr>
        <w:t>и</w:t>
      </w:r>
      <w:r w:rsidRPr="00895A5E">
        <w:rPr>
          <w:sz w:val="28"/>
          <w:szCs w:val="28"/>
        </w:rPr>
        <w:t xml:space="preserve">теля на начальном этапе преподавания предмета в основной школе.  </w:t>
      </w:r>
    </w:p>
    <w:p w:rsidR="00895A5E" w:rsidRDefault="00895A5E" w:rsidP="00895A5E">
      <w:pPr>
        <w:ind w:firstLine="709"/>
        <w:jc w:val="both"/>
        <w:rPr>
          <w:sz w:val="28"/>
          <w:szCs w:val="28"/>
        </w:rPr>
      </w:pPr>
      <w:r w:rsidRPr="00895A5E">
        <w:rPr>
          <w:sz w:val="28"/>
          <w:szCs w:val="28"/>
        </w:rPr>
        <w:t xml:space="preserve">     Анализ результатов выполнения групп заданий по различным разд</w:t>
      </w:r>
      <w:r w:rsidRPr="00895A5E">
        <w:rPr>
          <w:sz w:val="28"/>
          <w:szCs w:val="28"/>
        </w:rPr>
        <w:t>е</w:t>
      </w:r>
      <w:r w:rsidRPr="00895A5E">
        <w:rPr>
          <w:sz w:val="28"/>
          <w:szCs w:val="28"/>
        </w:rPr>
        <w:t>лам курса физики показывает, что в большинстве случаев при планировании учебной нагрузки на изучение тех или иных разделов существует некоторый «перекос» в сторону вопросов механики. Если сравнивать результаты выполн</w:t>
      </w:r>
      <w:r w:rsidRPr="00895A5E">
        <w:rPr>
          <w:sz w:val="28"/>
          <w:szCs w:val="28"/>
        </w:rPr>
        <w:t>е</w:t>
      </w:r>
      <w:r w:rsidRPr="00895A5E">
        <w:rPr>
          <w:sz w:val="28"/>
          <w:szCs w:val="28"/>
        </w:rPr>
        <w:t>ния заданий, проверяющих одинаковые виды деятельности и одинаковых по экспертной сложности, но сконструированных на содержании разных разделов, то оказывается, что в целом задания по механике выполняются существенно лучше, чем по электродинамике и квантовой физике. Это говорит о том, что на изучение механики в целом учащиеся тратят большее количество учебного времени. Возможно, у мотивированных школьников вопросам механики удел</w:t>
      </w:r>
      <w:r w:rsidRPr="00895A5E">
        <w:rPr>
          <w:sz w:val="28"/>
          <w:szCs w:val="28"/>
        </w:rPr>
        <w:t>я</w:t>
      </w:r>
      <w:r w:rsidRPr="00895A5E">
        <w:rPr>
          <w:sz w:val="28"/>
          <w:szCs w:val="28"/>
        </w:rPr>
        <w:t>ется много времени еще в 9 классе, затем практически весь материал повтор</w:t>
      </w:r>
      <w:r w:rsidRPr="00895A5E">
        <w:rPr>
          <w:sz w:val="28"/>
          <w:szCs w:val="28"/>
        </w:rPr>
        <w:t>я</w:t>
      </w:r>
      <w:r w:rsidRPr="00895A5E">
        <w:rPr>
          <w:sz w:val="28"/>
          <w:szCs w:val="28"/>
        </w:rPr>
        <w:t>ется и изучается на более высоком уровне в начале 10 класса, а затем при п</w:t>
      </w:r>
      <w:r w:rsidRPr="00895A5E">
        <w:rPr>
          <w:sz w:val="28"/>
          <w:szCs w:val="28"/>
        </w:rPr>
        <w:t>о</w:t>
      </w:r>
      <w:r w:rsidRPr="00895A5E">
        <w:rPr>
          <w:sz w:val="28"/>
          <w:szCs w:val="28"/>
        </w:rPr>
        <w:t>вторении материала и подготовке к сдаче экзамена этому разделу также удел</w:t>
      </w:r>
      <w:r w:rsidRPr="00895A5E">
        <w:rPr>
          <w:sz w:val="28"/>
          <w:szCs w:val="28"/>
        </w:rPr>
        <w:t>я</w:t>
      </w:r>
      <w:r w:rsidRPr="00895A5E">
        <w:rPr>
          <w:sz w:val="28"/>
          <w:szCs w:val="28"/>
        </w:rPr>
        <w:t>ется самое пристальное внимание. В результате такого распределения нагрузки значительно меньше, чем следует, уделяется времени и внимания вопросам изучения электромагнитных волн, волновой оптики и элементов квантовой ф</w:t>
      </w:r>
      <w:r w:rsidRPr="00895A5E">
        <w:rPr>
          <w:sz w:val="28"/>
          <w:szCs w:val="28"/>
        </w:rPr>
        <w:t>и</w:t>
      </w:r>
      <w:r w:rsidRPr="00895A5E">
        <w:rPr>
          <w:sz w:val="28"/>
          <w:szCs w:val="28"/>
        </w:rPr>
        <w:t>зики. Поэтому целесообразно при разработке тематического планирования еще раз проанализировать результаты своих выпускников по выполнению заданий, относящихся к разным разделам курса физики, и внести соответствующие ко</w:t>
      </w:r>
      <w:r w:rsidRPr="00895A5E">
        <w:rPr>
          <w:sz w:val="28"/>
          <w:szCs w:val="28"/>
        </w:rPr>
        <w:t>р</w:t>
      </w:r>
      <w:r w:rsidRPr="00895A5E">
        <w:rPr>
          <w:sz w:val="28"/>
          <w:szCs w:val="28"/>
        </w:rPr>
        <w:t xml:space="preserve">рективы как в планы изучения нового материала, так и в планы подготовки к экзамену. </w:t>
      </w:r>
    </w:p>
    <w:p w:rsidR="00895A5E" w:rsidRPr="00895A5E" w:rsidRDefault="00895A5E" w:rsidP="00895A5E">
      <w:pPr>
        <w:ind w:firstLine="709"/>
        <w:jc w:val="both"/>
        <w:rPr>
          <w:sz w:val="28"/>
          <w:szCs w:val="28"/>
        </w:rPr>
      </w:pPr>
      <w:r w:rsidRPr="00895A5E">
        <w:rPr>
          <w:sz w:val="28"/>
          <w:szCs w:val="28"/>
        </w:rPr>
        <w:t>Еще одним злободневным вопросом остается вопрос математической подготовки школьников, выбирающих экзамен по физике. Здесь хочется отм</w:t>
      </w:r>
      <w:r w:rsidRPr="00895A5E">
        <w:rPr>
          <w:sz w:val="28"/>
          <w:szCs w:val="28"/>
        </w:rPr>
        <w:t>е</w:t>
      </w:r>
      <w:r w:rsidRPr="00895A5E">
        <w:rPr>
          <w:sz w:val="28"/>
          <w:szCs w:val="28"/>
        </w:rPr>
        <w:t>тить, что результаты выполнения экзамена не фиксируют существенных пр</w:t>
      </w:r>
      <w:r w:rsidRPr="00895A5E">
        <w:rPr>
          <w:sz w:val="28"/>
          <w:szCs w:val="28"/>
        </w:rPr>
        <w:t>о</w:t>
      </w:r>
      <w:r w:rsidRPr="00895A5E">
        <w:rPr>
          <w:sz w:val="28"/>
          <w:szCs w:val="28"/>
        </w:rPr>
        <w:t>блем в математической подготовке обучающихся с хорошей и отличной подг</w:t>
      </w:r>
      <w:r w:rsidRPr="00895A5E">
        <w:rPr>
          <w:sz w:val="28"/>
          <w:szCs w:val="28"/>
        </w:rPr>
        <w:t>о</w:t>
      </w:r>
      <w:r w:rsidRPr="00895A5E">
        <w:rPr>
          <w:sz w:val="28"/>
          <w:szCs w:val="28"/>
        </w:rPr>
        <w:lastRenderedPageBreak/>
        <w:t>товкой. Они, как правило, успешно справляются с математическим этапом р</w:t>
      </w:r>
      <w:r w:rsidRPr="00895A5E">
        <w:rPr>
          <w:sz w:val="28"/>
          <w:szCs w:val="28"/>
        </w:rPr>
        <w:t>е</w:t>
      </w:r>
      <w:r w:rsidRPr="00895A5E">
        <w:rPr>
          <w:sz w:val="28"/>
          <w:szCs w:val="28"/>
        </w:rPr>
        <w:t>шения задач. А вот для обучающихся с низким уровнем подготовки (группы 1 и 2) владение необходимым для физики математическим аппаратом становится значительным дифференцирующим фактором. Так подчас они не могут выпо</w:t>
      </w:r>
      <w:r w:rsidRPr="00895A5E">
        <w:rPr>
          <w:sz w:val="28"/>
          <w:szCs w:val="28"/>
        </w:rPr>
        <w:t>л</w:t>
      </w:r>
      <w:r w:rsidRPr="00895A5E">
        <w:rPr>
          <w:sz w:val="28"/>
          <w:szCs w:val="28"/>
        </w:rPr>
        <w:t>нить задание не потому, что не знают необходимых закона или формулы, а п</w:t>
      </w:r>
      <w:r w:rsidRPr="00895A5E">
        <w:rPr>
          <w:sz w:val="28"/>
          <w:szCs w:val="28"/>
        </w:rPr>
        <w:t>о</w:t>
      </w:r>
      <w:r w:rsidRPr="00895A5E">
        <w:rPr>
          <w:sz w:val="28"/>
          <w:szCs w:val="28"/>
        </w:rPr>
        <w:t>тому что не могут справиться с математическими операциями. Для этих об</w:t>
      </w:r>
      <w:r w:rsidRPr="00895A5E">
        <w:rPr>
          <w:sz w:val="28"/>
          <w:szCs w:val="28"/>
        </w:rPr>
        <w:t>у</w:t>
      </w:r>
      <w:r w:rsidRPr="00895A5E">
        <w:rPr>
          <w:sz w:val="28"/>
          <w:szCs w:val="28"/>
        </w:rPr>
        <w:t>чающихся целесообразно изыскать возможность для коррекционной работы с</w:t>
      </w:r>
      <w:r w:rsidRPr="00895A5E">
        <w:rPr>
          <w:sz w:val="28"/>
          <w:szCs w:val="28"/>
        </w:rPr>
        <w:t>о</w:t>
      </w:r>
      <w:r w:rsidRPr="00895A5E">
        <w:rPr>
          <w:sz w:val="28"/>
          <w:szCs w:val="28"/>
        </w:rPr>
        <w:t>вместно с учителями математики. Кроме решения уравнений, здесь особое внимание следует обратить на сложение векторов и вычисления, связанные с прямоугольным треугольником, поскольку это тот необходимый минимум, без которого невозможно успешное выполнение заданий базового уровня.</w:t>
      </w:r>
    </w:p>
    <w:p w:rsidR="00895A5E" w:rsidRDefault="00895A5E" w:rsidP="009B22CC">
      <w:pPr>
        <w:pStyle w:val="3"/>
        <w:spacing w:before="0"/>
        <w:ind w:firstLine="709"/>
        <w:rPr>
          <w:rFonts w:ascii="Times New Roman" w:hAnsi="Times New Roman"/>
          <w:smallCaps/>
          <w:color w:val="auto"/>
          <w:sz w:val="28"/>
          <w:szCs w:val="28"/>
        </w:rPr>
      </w:pPr>
    </w:p>
    <w:p w:rsidR="00001E4D" w:rsidRDefault="00001E4D" w:rsidP="009B22CC">
      <w:pPr>
        <w:pStyle w:val="3"/>
        <w:spacing w:before="0"/>
        <w:ind w:firstLine="709"/>
        <w:rPr>
          <w:rFonts w:ascii="Times New Roman" w:hAnsi="Times New Roman"/>
          <w:smallCaps/>
          <w:color w:val="auto"/>
          <w:sz w:val="28"/>
          <w:szCs w:val="28"/>
        </w:rPr>
      </w:pPr>
      <w:r w:rsidRPr="009B22CC">
        <w:rPr>
          <w:rFonts w:ascii="Times New Roman" w:hAnsi="Times New Roman"/>
          <w:smallCaps/>
          <w:color w:val="auto"/>
          <w:sz w:val="28"/>
          <w:szCs w:val="28"/>
        </w:rPr>
        <w:t>5. РЕКОМЕНДАЦИИ:</w:t>
      </w:r>
    </w:p>
    <w:p w:rsidR="005A60D9" w:rsidRPr="00C13D2A" w:rsidRDefault="005A60D9" w:rsidP="00704769">
      <w:pPr>
        <w:jc w:val="both"/>
        <w:rPr>
          <w:sz w:val="28"/>
          <w:szCs w:val="28"/>
        </w:rPr>
      </w:pPr>
      <w:r w:rsidRPr="00C13D2A">
        <w:rPr>
          <w:sz w:val="28"/>
          <w:szCs w:val="28"/>
        </w:rPr>
        <w:t>1. Контрольные измерительные материалы ЕГЭ по физике соответствует дейс</w:t>
      </w:r>
      <w:r w:rsidRPr="00C13D2A">
        <w:rPr>
          <w:sz w:val="28"/>
          <w:szCs w:val="28"/>
        </w:rPr>
        <w:t>т</w:t>
      </w:r>
      <w:r w:rsidRPr="00C13D2A">
        <w:rPr>
          <w:sz w:val="28"/>
          <w:szCs w:val="28"/>
        </w:rPr>
        <w:t>вующим образовательным стандартам, построенным на основе деятельностного подхода в обучении:</w:t>
      </w:r>
    </w:p>
    <w:p w:rsidR="005A60D9" w:rsidRPr="00C13D2A" w:rsidRDefault="005A60D9" w:rsidP="00704769">
      <w:pPr>
        <w:jc w:val="both"/>
        <w:rPr>
          <w:sz w:val="28"/>
          <w:szCs w:val="28"/>
        </w:rPr>
      </w:pPr>
      <w:r w:rsidRPr="00C13D2A">
        <w:rPr>
          <w:sz w:val="28"/>
          <w:szCs w:val="28"/>
        </w:rPr>
        <w:t>- они проверяют умение применять теоретические знания на практике;</w:t>
      </w:r>
    </w:p>
    <w:p w:rsidR="005A60D9" w:rsidRPr="00C13D2A" w:rsidRDefault="005A60D9" w:rsidP="00704769">
      <w:pPr>
        <w:jc w:val="both"/>
        <w:rPr>
          <w:sz w:val="28"/>
          <w:szCs w:val="28"/>
        </w:rPr>
      </w:pPr>
      <w:r w:rsidRPr="00C13D2A">
        <w:rPr>
          <w:sz w:val="28"/>
          <w:szCs w:val="28"/>
        </w:rPr>
        <w:t>- они направлены на проверку не только специфических предметных умений, но и общеучебных умений;</w:t>
      </w:r>
    </w:p>
    <w:p w:rsidR="005A60D9" w:rsidRPr="00C13D2A" w:rsidRDefault="005A60D9" w:rsidP="00704769">
      <w:pPr>
        <w:jc w:val="both"/>
        <w:rPr>
          <w:sz w:val="28"/>
          <w:szCs w:val="28"/>
        </w:rPr>
      </w:pPr>
      <w:r w:rsidRPr="00C13D2A">
        <w:rPr>
          <w:sz w:val="28"/>
          <w:szCs w:val="28"/>
        </w:rPr>
        <w:t>- в них невелик процент чисто репродуктивных заданий, проверяется не стол</w:t>
      </w:r>
      <w:r w:rsidRPr="00C13D2A">
        <w:rPr>
          <w:sz w:val="28"/>
          <w:szCs w:val="28"/>
        </w:rPr>
        <w:t>ь</w:t>
      </w:r>
      <w:r w:rsidRPr="00C13D2A">
        <w:rPr>
          <w:sz w:val="28"/>
          <w:szCs w:val="28"/>
        </w:rPr>
        <w:t>ко знание закона или формулы, сколько понимание механизмов процессов, функциональных зависимостей между величинами.</w:t>
      </w:r>
    </w:p>
    <w:p w:rsidR="005A60D9" w:rsidRPr="00C13D2A" w:rsidRDefault="005A60D9" w:rsidP="00704769">
      <w:pPr>
        <w:ind w:firstLine="708"/>
        <w:jc w:val="both"/>
        <w:rPr>
          <w:sz w:val="28"/>
          <w:szCs w:val="28"/>
        </w:rPr>
      </w:pPr>
      <w:r w:rsidRPr="00C13D2A">
        <w:rPr>
          <w:sz w:val="28"/>
          <w:szCs w:val="28"/>
        </w:rPr>
        <w:t>К сожалению, школьное физическое образование часто носит репроду</w:t>
      </w:r>
      <w:r w:rsidRPr="00C13D2A">
        <w:rPr>
          <w:sz w:val="28"/>
          <w:szCs w:val="28"/>
        </w:rPr>
        <w:t>к</w:t>
      </w:r>
      <w:r w:rsidRPr="00C13D2A">
        <w:rPr>
          <w:sz w:val="28"/>
          <w:szCs w:val="28"/>
        </w:rPr>
        <w:t>тивный характер, что приводит к формальному применению ряда выученных законов и формул без их осмысления и анализа.</w:t>
      </w:r>
    </w:p>
    <w:p w:rsidR="005A60D9" w:rsidRPr="00C13D2A" w:rsidRDefault="005A60D9" w:rsidP="00704769">
      <w:pPr>
        <w:ind w:firstLine="708"/>
        <w:jc w:val="both"/>
        <w:rPr>
          <w:sz w:val="28"/>
          <w:szCs w:val="28"/>
        </w:rPr>
      </w:pPr>
      <w:r w:rsidRPr="00C13D2A">
        <w:rPr>
          <w:sz w:val="28"/>
          <w:szCs w:val="28"/>
        </w:rPr>
        <w:t>Поэтому необходима постоянная рефлексивная деятельность учителя с точки зрения проверки соответствия учебного процесса образовательному стандарту как в части содержания, так и (особенно важно!) в части организации самостоятельной познавательной деятельности учащихся.</w:t>
      </w:r>
    </w:p>
    <w:p w:rsidR="005A60D9" w:rsidRPr="00C13D2A" w:rsidRDefault="005A60D9" w:rsidP="00704769">
      <w:pPr>
        <w:jc w:val="both"/>
        <w:rPr>
          <w:sz w:val="28"/>
          <w:szCs w:val="28"/>
        </w:rPr>
      </w:pPr>
      <w:r w:rsidRPr="00C13D2A">
        <w:rPr>
          <w:sz w:val="28"/>
          <w:szCs w:val="28"/>
        </w:rPr>
        <w:t>2. В ходе организации подготовки к выполнению заданий первой части экзам</w:t>
      </w:r>
      <w:r w:rsidRPr="00C13D2A">
        <w:rPr>
          <w:sz w:val="28"/>
          <w:szCs w:val="28"/>
        </w:rPr>
        <w:t>е</w:t>
      </w:r>
      <w:r w:rsidRPr="00C13D2A">
        <w:rPr>
          <w:sz w:val="28"/>
          <w:szCs w:val="28"/>
        </w:rPr>
        <w:t>национной работы важно обращать внимание на необходимость включения в текущую работу с учащимися заданий разных типологических групп.</w:t>
      </w:r>
    </w:p>
    <w:p w:rsidR="005A60D9" w:rsidRPr="00C13D2A" w:rsidRDefault="005A60D9" w:rsidP="00704769">
      <w:pPr>
        <w:jc w:val="both"/>
        <w:rPr>
          <w:sz w:val="28"/>
          <w:szCs w:val="28"/>
        </w:rPr>
      </w:pPr>
      <w:r w:rsidRPr="00C13D2A">
        <w:rPr>
          <w:sz w:val="28"/>
          <w:szCs w:val="28"/>
        </w:rPr>
        <w:t>3. При выполнении экзаменационной работы учащимся очень важно выдерж</w:t>
      </w:r>
      <w:r w:rsidRPr="00C13D2A">
        <w:rPr>
          <w:sz w:val="28"/>
          <w:szCs w:val="28"/>
        </w:rPr>
        <w:t>и</w:t>
      </w:r>
      <w:r w:rsidRPr="00C13D2A">
        <w:rPr>
          <w:sz w:val="28"/>
          <w:szCs w:val="28"/>
        </w:rPr>
        <w:t>вать временной регламент, быстро переключаться с одной темы на другую. Очевидно, эти ограничения следует жёстко соблюдать при проведении текущ</w:t>
      </w:r>
      <w:r w:rsidRPr="00C13D2A">
        <w:rPr>
          <w:sz w:val="28"/>
          <w:szCs w:val="28"/>
        </w:rPr>
        <w:t>е</w:t>
      </w:r>
      <w:r w:rsidRPr="00C13D2A">
        <w:rPr>
          <w:sz w:val="28"/>
          <w:szCs w:val="28"/>
        </w:rPr>
        <w:t>го и промежуточного контроля. Учащиеся должны привыкнуть к тому, что на экзамене имеют большое значение не только их знания, но и организованность, внимательность, умение сосредотачиваться.</w:t>
      </w:r>
    </w:p>
    <w:p w:rsidR="005A60D9" w:rsidRPr="00C13D2A" w:rsidRDefault="005A60D9" w:rsidP="00704769">
      <w:pPr>
        <w:jc w:val="both"/>
        <w:rPr>
          <w:sz w:val="28"/>
          <w:szCs w:val="28"/>
        </w:rPr>
      </w:pPr>
      <w:r w:rsidRPr="00C13D2A">
        <w:rPr>
          <w:sz w:val="28"/>
          <w:szCs w:val="28"/>
        </w:rPr>
        <w:t>4. Зачастую ошибки экзаменуемых связаны с невнимательным прочтением у</w:t>
      </w:r>
      <w:r w:rsidRPr="00C13D2A">
        <w:rPr>
          <w:sz w:val="28"/>
          <w:szCs w:val="28"/>
        </w:rPr>
        <w:t>с</w:t>
      </w:r>
      <w:r w:rsidRPr="00C13D2A">
        <w:rPr>
          <w:sz w:val="28"/>
          <w:szCs w:val="28"/>
        </w:rPr>
        <w:t>ловия задачи (не обратил внимания на частицу «не» или спутал «увеличение» с «уменьшением»). Не стоит останавливаться на первом же варианте ответа, к</w:t>
      </w:r>
      <w:r w:rsidRPr="00C13D2A">
        <w:rPr>
          <w:sz w:val="28"/>
          <w:szCs w:val="28"/>
        </w:rPr>
        <w:t>о</w:t>
      </w:r>
      <w:r w:rsidRPr="00C13D2A">
        <w:rPr>
          <w:sz w:val="28"/>
          <w:szCs w:val="28"/>
        </w:rPr>
        <w:t>торый показался правдоподобным: часто чтение последующих вариантов отв</w:t>
      </w:r>
      <w:r w:rsidRPr="00C13D2A">
        <w:rPr>
          <w:sz w:val="28"/>
          <w:szCs w:val="28"/>
        </w:rPr>
        <w:t>е</w:t>
      </w:r>
      <w:r w:rsidRPr="00C13D2A">
        <w:rPr>
          <w:sz w:val="28"/>
          <w:szCs w:val="28"/>
        </w:rPr>
        <w:t>тов может натолкнуть на возможную ошибку в рассуждениях.</w:t>
      </w:r>
    </w:p>
    <w:p w:rsidR="005A60D9" w:rsidRPr="00C13D2A" w:rsidRDefault="005A60D9" w:rsidP="00704769">
      <w:pPr>
        <w:jc w:val="both"/>
        <w:rPr>
          <w:sz w:val="28"/>
          <w:szCs w:val="28"/>
        </w:rPr>
      </w:pPr>
      <w:r w:rsidRPr="00C13D2A">
        <w:rPr>
          <w:sz w:val="28"/>
          <w:szCs w:val="28"/>
        </w:rPr>
        <w:lastRenderedPageBreak/>
        <w:t>5. В заданиях могут содержаться лишние данные. В текстах заданий отсутс</w:t>
      </w:r>
      <w:r w:rsidRPr="00C13D2A">
        <w:rPr>
          <w:sz w:val="28"/>
          <w:szCs w:val="28"/>
        </w:rPr>
        <w:t>т</w:t>
      </w:r>
      <w:r w:rsidRPr="00C13D2A">
        <w:rPr>
          <w:sz w:val="28"/>
          <w:szCs w:val="28"/>
        </w:rPr>
        <w:t>вуют данные из таблиц – их необходимо отыскать самостоятельно. При этом значения величин и констант, содержащиеся в справочных материалах к вар</w:t>
      </w:r>
      <w:r w:rsidRPr="00C13D2A">
        <w:rPr>
          <w:sz w:val="28"/>
          <w:szCs w:val="28"/>
        </w:rPr>
        <w:t>и</w:t>
      </w:r>
      <w:r w:rsidRPr="00C13D2A">
        <w:rPr>
          <w:sz w:val="28"/>
          <w:szCs w:val="28"/>
        </w:rPr>
        <w:t>анту экзаменационной работы, должны быть использованы строго, без окру</w:t>
      </w:r>
      <w:r w:rsidRPr="00C13D2A">
        <w:rPr>
          <w:sz w:val="28"/>
          <w:szCs w:val="28"/>
        </w:rPr>
        <w:t>г</w:t>
      </w:r>
      <w:r w:rsidRPr="00C13D2A">
        <w:rPr>
          <w:sz w:val="28"/>
          <w:szCs w:val="28"/>
        </w:rPr>
        <w:t>лений. Безусловно, все эти «подводные камни» должны присутствовать во вр</w:t>
      </w:r>
      <w:r w:rsidRPr="00C13D2A">
        <w:rPr>
          <w:sz w:val="28"/>
          <w:szCs w:val="28"/>
        </w:rPr>
        <w:t>е</w:t>
      </w:r>
      <w:r w:rsidRPr="00C13D2A">
        <w:rPr>
          <w:sz w:val="28"/>
          <w:szCs w:val="28"/>
        </w:rPr>
        <w:t>мя тренировок при подготовке к экзамену.</w:t>
      </w:r>
    </w:p>
    <w:p w:rsidR="005A60D9" w:rsidRPr="00C13D2A" w:rsidRDefault="00704769" w:rsidP="00704769">
      <w:pPr>
        <w:jc w:val="both"/>
        <w:rPr>
          <w:sz w:val="28"/>
          <w:szCs w:val="28"/>
        </w:rPr>
      </w:pPr>
      <w:r>
        <w:rPr>
          <w:sz w:val="28"/>
          <w:szCs w:val="28"/>
        </w:rPr>
        <w:t>6</w:t>
      </w:r>
      <w:r w:rsidR="005A60D9" w:rsidRPr="00C13D2A">
        <w:rPr>
          <w:sz w:val="28"/>
          <w:szCs w:val="28"/>
        </w:rPr>
        <w:t>. В экзаменационн</w:t>
      </w:r>
      <w:r>
        <w:rPr>
          <w:sz w:val="28"/>
          <w:szCs w:val="28"/>
        </w:rPr>
        <w:t>ой</w:t>
      </w:r>
      <w:r w:rsidR="005A60D9" w:rsidRPr="00C13D2A">
        <w:rPr>
          <w:sz w:val="28"/>
          <w:szCs w:val="28"/>
        </w:rPr>
        <w:t xml:space="preserve"> работ</w:t>
      </w:r>
      <w:r>
        <w:rPr>
          <w:sz w:val="28"/>
          <w:szCs w:val="28"/>
        </w:rPr>
        <w:t>е</w:t>
      </w:r>
      <w:r w:rsidR="005A60D9" w:rsidRPr="00C13D2A">
        <w:rPr>
          <w:sz w:val="28"/>
          <w:szCs w:val="28"/>
        </w:rPr>
        <w:t xml:space="preserve"> </w:t>
      </w:r>
      <w:r>
        <w:rPr>
          <w:sz w:val="28"/>
          <w:szCs w:val="28"/>
        </w:rPr>
        <w:t>есть</w:t>
      </w:r>
      <w:r w:rsidR="005A60D9" w:rsidRPr="00C13D2A">
        <w:rPr>
          <w:sz w:val="28"/>
          <w:szCs w:val="28"/>
        </w:rPr>
        <w:t xml:space="preserve"> типовые расчетные задачи, решаемые с п</w:t>
      </w:r>
      <w:r w:rsidR="005A60D9" w:rsidRPr="00C13D2A">
        <w:rPr>
          <w:sz w:val="28"/>
          <w:szCs w:val="28"/>
        </w:rPr>
        <w:t>о</w:t>
      </w:r>
      <w:r w:rsidR="005A60D9" w:rsidRPr="00C13D2A">
        <w:rPr>
          <w:sz w:val="28"/>
          <w:szCs w:val="28"/>
        </w:rPr>
        <w:t>мощью стандартных алгоритмов. Они являются необходимым этапом, который нужно освоить, чтобы приступить к решению задач более высокого уровня сложности. При работе с типовыми задачами желательно обязательное прису</w:t>
      </w:r>
      <w:r w:rsidR="005A60D9" w:rsidRPr="00C13D2A">
        <w:rPr>
          <w:sz w:val="28"/>
          <w:szCs w:val="28"/>
        </w:rPr>
        <w:t>т</w:t>
      </w:r>
      <w:r w:rsidR="005A60D9" w:rsidRPr="00C13D2A">
        <w:rPr>
          <w:sz w:val="28"/>
          <w:szCs w:val="28"/>
        </w:rPr>
        <w:t>ствие в алгоритме решения таких позиций, как «физическая модель явления», «система отсчёта», «пояснительный чертёж», «получение итоговой формулы в общем виде», «проверка результата». Именно на сравнительно простых расчё</w:t>
      </w:r>
      <w:r w:rsidR="005A60D9" w:rsidRPr="00C13D2A">
        <w:rPr>
          <w:sz w:val="28"/>
          <w:szCs w:val="28"/>
        </w:rPr>
        <w:t>т</w:t>
      </w:r>
      <w:r w:rsidR="005A60D9" w:rsidRPr="00C13D2A">
        <w:rPr>
          <w:sz w:val="28"/>
          <w:szCs w:val="28"/>
        </w:rPr>
        <w:t>ных задачах формируется общая культура решения физической задачи, вкл</w:t>
      </w:r>
      <w:r w:rsidR="005A60D9" w:rsidRPr="00C13D2A">
        <w:rPr>
          <w:sz w:val="28"/>
          <w:szCs w:val="28"/>
        </w:rPr>
        <w:t>ю</w:t>
      </w:r>
      <w:r w:rsidR="005A60D9" w:rsidRPr="00C13D2A">
        <w:rPr>
          <w:sz w:val="28"/>
          <w:szCs w:val="28"/>
        </w:rPr>
        <w:t>чающая в себя, в частности, введение чёткой системы обозначений использу</w:t>
      </w:r>
      <w:r w:rsidR="005A60D9" w:rsidRPr="00C13D2A">
        <w:rPr>
          <w:sz w:val="28"/>
          <w:szCs w:val="28"/>
        </w:rPr>
        <w:t>е</w:t>
      </w:r>
      <w:r w:rsidR="005A60D9" w:rsidRPr="00C13D2A">
        <w:rPr>
          <w:sz w:val="28"/>
          <w:szCs w:val="28"/>
        </w:rPr>
        <w:t>мых физических величин, написание исходных уравнений, комментарии к пр</w:t>
      </w:r>
      <w:r w:rsidR="005A60D9" w:rsidRPr="00C13D2A">
        <w:rPr>
          <w:sz w:val="28"/>
          <w:szCs w:val="28"/>
        </w:rPr>
        <w:t>о</w:t>
      </w:r>
      <w:r w:rsidR="005A60D9" w:rsidRPr="00C13D2A">
        <w:rPr>
          <w:sz w:val="28"/>
          <w:szCs w:val="28"/>
        </w:rPr>
        <w:t>изводимым операциям.</w:t>
      </w:r>
    </w:p>
    <w:p w:rsidR="005A60D9" w:rsidRPr="00C13D2A" w:rsidRDefault="00704769" w:rsidP="00704769">
      <w:pPr>
        <w:pStyle w:val="Default"/>
        <w:jc w:val="both"/>
        <w:rPr>
          <w:sz w:val="28"/>
          <w:szCs w:val="28"/>
        </w:rPr>
      </w:pPr>
      <w:r>
        <w:rPr>
          <w:sz w:val="28"/>
          <w:szCs w:val="28"/>
        </w:rPr>
        <w:t>7</w:t>
      </w:r>
      <w:r w:rsidR="005A60D9" w:rsidRPr="00C13D2A">
        <w:rPr>
          <w:sz w:val="28"/>
          <w:szCs w:val="28"/>
        </w:rPr>
        <w:t>. Работе с качественными заданиями необходимо уделять особое внимание, тренируясь не просто искать правильный ответ, но и выстраивать четкую лог</w:t>
      </w:r>
      <w:r w:rsidR="005A60D9" w:rsidRPr="00C13D2A">
        <w:rPr>
          <w:sz w:val="28"/>
          <w:szCs w:val="28"/>
        </w:rPr>
        <w:t>и</w:t>
      </w:r>
      <w:r w:rsidR="005A60D9" w:rsidRPr="00C13D2A">
        <w:rPr>
          <w:sz w:val="28"/>
          <w:szCs w:val="28"/>
        </w:rPr>
        <w:t>ку его обоснования. Следует требовать от учеников обязательного анализа у</w:t>
      </w:r>
      <w:r w:rsidR="005A60D9" w:rsidRPr="00C13D2A">
        <w:rPr>
          <w:sz w:val="28"/>
          <w:szCs w:val="28"/>
        </w:rPr>
        <w:t>с</w:t>
      </w:r>
      <w:r w:rsidR="005A60D9" w:rsidRPr="00C13D2A">
        <w:rPr>
          <w:sz w:val="28"/>
          <w:szCs w:val="28"/>
        </w:rPr>
        <w:t xml:space="preserve">ловия задачи с выделением ключевых слов, физических явлений, грамотного использования физических терминов. </w:t>
      </w:r>
    </w:p>
    <w:p w:rsidR="005A60D9" w:rsidRPr="00C13D2A" w:rsidRDefault="00704769" w:rsidP="00704769">
      <w:pPr>
        <w:pStyle w:val="Default"/>
        <w:jc w:val="both"/>
        <w:rPr>
          <w:color w:val="auto"/>
          <w:sz w:val="28"/>
          <w:szCs w:val="28"/>
        </w:rPr>
      </w:pPr>
      <w:r>
        <w:rPr>
          <w:sz w:val="28"/>
          <w:szCs w:val="28"/>
        </w:rPr>
        <w:t>8</w:t>
      </w:r>
      <w:r w:rsidR="005A60D9" w:rsidRPr="00C13D2A">
        <w:rPr>
          <w:sz w:val="28"/>
          <w:szCs w:val="28"/>
        </w:rPr>
        <w:t>. Письменные формы итогового контроля ни в коей мере не подразумевают сокращение на уроке времени, отводимого на формирование грамотной устной речи. Более того, требовать от ученика постоянного обоснования своих дейс</w:t>
      </w:r>
      <w:r w:rsidR="005A60D9" w:rsidRPr="00C13D2A">
        <w:rPr>
          <w:sz w:val="28"/>
          <w:szCs w:val="28"/>
        </w:rPr>
        <w:t>т</w:t>
      </w:r>
      <w:r w:rsidR="005A60D9" w:rsidRPr="00C13D2A">
        <w:rPr>
          <w:sz w:val="28"/>
          <w:szCs w:val="28"/>
        </w:rPr>
        <w:t>вий, проведения рассуждений невозможно, если предположить, что он эти ра</w:t>
      </w:r>
      <w:r w:rsidR="005A60D9" w:rsidRPr="00C13D2A">
        <w:rPr>
          <w:sz w:val="28"/>
          <w:szCs w:val="28"/>
        </w:rPr>
        <w:t>с</w:t>
      </w:r>
      <w:r w:rsidR="005A60D9" w:rsidRPr="00C13D2A">
        <w:rPr>
          <w:sz w:val="28"/>
          <w:szCs w:val="28"/>
        </w:rPr>
        <w:t xml:space="preserve">суждения должен непременно записать. </w:t>
      </w:r>
      <w:r w:rsidR="005A60D9" w:rsidRPr="00C13D2A">
        <w:rPr>
          <w:color w:val="auto"/>
          <w:sz w:val="28"/>
          <w:szCs w:val="28"/>
        </w:rPr>
        <w:t>Поэтому подготовка к единому гос</w:t>
      </w:r>
      <w:r w:rsidR="005A60D9" w:rsidRPr="00C13D2A">
        <w:rPr>
          <w:color w:val="auto"/>
          <w:sz w:val="28"/>
          <w:szCs w:val="28"/>
        </w:rPr>
        <w:t>у</w:t>
      </w:r>
      <w:r w:rsidR="005A60D9" w:rsidRPr="00C13D2A">
        <w:rPr>
          <w:color w:val="auto"/>
          <w:sz w:val="28"/>
          <w:szCs w:val="28"/>
        </w:rPr>
        <w:t>дарственному экзамену в качестве обязательного элемента включает в себя формирование грамотной устной речи. Хочется напомнить о соблюдении ед</w:t>
      </w:r>
      <w:r w:rsidR="005A60D9" w:rsidRPr="00C13D2A">
        <w:rPr>
          <w:color w:val="auto"/>
          <w:sz w:val="28"/>
          <w:szCs w:val="28"/>
        </w:rPr>
        <w:t>и</w:t>
      </w:r>
      <w:r w:rsidR="005A60D9" w:rsidRPr="00C13D2A">
        <w:rPr>
          <w:color w:val="auto"/>
          <w:sz w:val="28"/>
          <w:szCs w:val="28"/>
        </w:rPr>
        <w:t>ного орфографического режима. К сожалению, ученики, неплохо сдавая ЕГЭ по русскому языку, при записи решения физических задач делают огромное кол</w:t>
      </w:r>
      <w:r w:rsidR="005A60D9" w:rsidRPr="00C13D2A">
        <w:rPr>
          <w:color w:val="auto"/>
          <w:sz w:val="28"/>
          <w:szCs w:val="28"/>
        </w:rPr>
        <w:t>и</w:t>
      </w:r>
      <w:r w:rsidR="005A60D9" w:rsidRPr="00C13D2A">
        <w:rPr>
          <w:color w:val="auto"/>
          <w:sz w:val="28"/>
          <w:szCs w:val="28"/>
        </w:rPr>
        <w:t xml:space="preserve">чество орфографических и лексических ошибок. </w:t>
      </w:r>
    </w:p>
    <w:p w:rsidR="005A60D9" w:rsidRPr="00C13D2A" w:rsidRDefault="00704769" w:rsidP="00704769">
      <w:pPr>
        <w:pStyle w:val="Default"/>
        <w:jc w:val="both"/>
        <w:rPr>
          <w:color w:val="auto"/>
          <w:sz w:val="28"/>
          <w:szCs w:val="28"/>
        </w:rPr>
      </w:pPr>
      <w:r>
        <w:rPr>
          <w:color w:val="auto"/>
          <w:sz w:val="28"/>
          <w:szCs w:val="28"/>
        </w:rPr>
        <w:t>9</w:t>
      </w:r>
      <w:r w:rsidR="005A60D9" w:rsidRPr="00C13D2A">
        <w:rPr>
          <w:color w:val="auto"/>
          <w:sz w:val="28"/>
          <w:szCs w:val="28"/>
        </w:rPr>
        <w:t xml:space="preserve">. За решение задач </w:t>
      </w:r>
      <w:r>
        <w:rPr>
          <w:color w:val="auto"/>
          <w:sz w:val="28"/>
          <w:szCs w:val="28"/>
        </w:rPr>
        <w:t>с развернутым</w:t>
      </w:r>
      <w:r w:rsidR="005A60D9" w:rsidRPr="00C13D2A">
        <w:rPr>
          <w:color w:val="auto"/>
          <w:sz w:val="28"/>
          <w:szCs w:val="28"/>
        </w:rPr>
        <w:t xml:space="preserve"> можно получить 1 или 2 балла даже в сл</w:t>
      </w:r>
      <w:r w:rsidR="005A60D9" w:rsidRPr="00C13D2A">
        <w:rPr>
          <w:color w:val="auto"/>
          <w:sz w:val="28"/>
          <w:szCs w:val="28"/>
        </w:rPr>
        <w:t>у</w:t>
      </w:r>
      <w:r w:rsidR="005A60D9" w:rsidRPr="00C13D2A">
        <w:rPr>
          <w:color w:val="auto"/>
          <w:sz w:val="28"/>
          <w:szCs w:val="28"/>
        </w:rPr>
        <w:t>чае, если задача не доведена до конца. Поэтому имеет смысл записывать реш</w:t>
      </w:r>
      <w:r w:rsidR="005A60D9" w:rsidRPr="00C13D2A">
        <w:rPr>
          <w:color w:val="auto"/>
          <w:sz w:val="28"/>
          <w:szCs w:val="28"/>
        </w:rPr>
        <w:t>е</w:t>
      </w:r>
      <w:r w:rsidR="005A60D9" w:rsidRPr="00C13D2A">
        <w:rPr>
          <w:color w:val="auto"/>
          <w:sz w:val="28"/>
          <w:szCs w:val="28"/>
        </w:rPr>
        <w:t>ние, даже когда оно не закончено, не проведен числовой расчет или результат вызывает сомнение. Решение задачи оценивается по единым обобщённым кр</w:t>
      </w:r>
      <w:r w:rsidR="005A60D9" w:rsidRPr="00C13D2A">
        <w:rPr>
          <w:color w:val="auto"/>
          <w:sz w:val="28"/>
          <w:szCs w:val="28"/>
        </w:rPr>
        <w:t>и</w:t>
      </w:r>
      <w:r w:rsidR="005A60D9" w:rsidRPr="00C13D2A">
        <w:rPr>
          <w:color w:val="auto"/>
          <w:sz w:val="28"/>
          <w:szCs w:val="28"/>
        </w:rPr>
        <w:t>териям, опубликованным к началу учебного года, предществующего экзамену. Тем не менее, в школьной практике ученики часто не записывают незавершё</w:t>
      </w:r>
      <w:r w:rsidR="005A60D9" w:rsidRPr="00C13D2A">
        <w:rPr>
          <w:color w:val="auto"/>
          <w:sz w:val="28"/>
          <w:szCs w:val="28"/>
        </w:rPr>
        <w:t>н</w:t>
      </w:r>
      <w:r w:rsidR="005A60D9" w:rsidRPr="00C13D2A">
        <w:rPr>
          <w:color w:val="auto"/>
          <w:sz w:val="28"/>
          <w:szCs w:val="28"/>
        </w:rPr>
        <w:t>ное решение задачи. И делают они это потому, что учитель оценивает только полностью решённые задачи. На наш взгляд, важным этапом подготовки уч</w:t>
      </w:r>
      <w:r w:rsidR="005A60D9" w:rsidRPr="00C13D2A">
        <w:rPr>
          <w:color w:val="auto"/>
          <w:sz w:val="28"/>
          <w:szCs w:val="28"/>
        </w:rPr>
        <w:t>е</w:t>
      </w:r>
      <w:r w:rsidR="005A60D9" w:rsidRPr="00C13D2A">
        <w:rPr>
          <w:color w:val="auto"/>
          <w:sz w:val="28"/>
          <w:szCs w:val="28"/>
        </w:rPr>
        <w:t xml:space="preserve">ника к экзамену может стать использование учителем в текущей работе тех подходов к оцениванию расчётных задач, которые применяются экспертами при проверке заданий с развёрнутым ответом. </w:t>
      </w:r>
    </w:p>
    <w:p w:rsidR="005A60D9" w:rsidRPr="00C13D2A" w:rsidRDefault="00704769" w:rsidP="00704769">
      <w:pPr>
        <w:pStyle w:val="Default"/>
        <w:jc w:val="both"/>
        <w:rPr>
          <w:color w:val="auto"/>
          <w:sz w:val="28"/>
          <w:szCs w:val="28"/>
        </w:rPr>
      </w:pPr>
      <w:r>
        <w:rPr>
          <w:color w:val="auto"/>
          <w:sz w:val="28"/>
          <w:szCs w:val="28"/>
        </w:rPr>
        <w:lastRenderedPageBreak/>
        <w:t>10</w:t>
      </w:r>
      <w:r w:rsidR="005A60D9" w:rsidRPr="00C13D2A">
        <w:rPr>
          <w:color w:val="auto"/>
          <w:sz w:val="28"/>
          <w:szCs w:val="28"/>
        </w:rPr>
        <w:t>. На экзамене допускается решение расчётной задачи по действиям. Однако следует иметь в виду, что при решении в общем виде с получением итоговой формулы больше шансов получить более высокую оценку: правильная итоговая формула без числового расчета (или при неправильном числовом расчете) дает возможность получить за решение задачи два первичных балла. Итоговая фо</w:t>
      </w:r>
      <w:r w:rsidR="005A60D9" w:rsidRPr="00C13D2A">
        <w:rPr>
          <w:color w:val="auto"/>
          <w:sz w:val="28"/>
          <w:szCs w:val="28"/>
        </w:rPr>
        <w:t>р</w:t>
      </w:r>
      <w:r w:rsidR="005A60D9" w:rsidRPr="00C13D2A">
        <w:rPr>
          <w:color w:val="auto"/>
          <w:sz w:val="28"/>
          <w:szCs w:val="28"/>
        </w:rPr>
        <w:t xml:space="preserve">мула дает возможность обнаружить возможную ошибку. Часто при решении по действиям накапливается расхождение с правильным числовым ответом за счет слишком грубого округления результатов промежуточных действий. </w:t>
      </w:r>
    </w:p>
    <w:p w:rsidR="005A60D9" w:rsidRPr="00C13D2A" w:rsidRDefault="00704769" w:rsidP="00704769">
      <w:pPr>
        <w:pStyle w:val="Default"/>
        <w:jc w:val="both"/>
        <w:rPr>
          <w:color w:val="auto"/>
          <w:sz w:val="28"/>
          <w:szCs w:val="28"/>
        </w:rPr>
      </w:pPr>
      <w:r>
        <w:rPr>
          <w:color w:val="auto"/>
          <w:sz w:val="28"/>
          <w:szCs w:val="28"/>
        </w:rPr>
        <w:t>11</w:t>
      </w:r>
      <w:r w:rsidR="005A60D9" w:rsidRPr="00C13D2A">
        <w:rPr>
          <w:color w:val="auto"/>
          <w:sz w:val="28"/>
          <w:szCs w:val="28"/>
        </w:rPr>
        <w:t>. Обобщенный алгоритм решения расчетных физических задач подразумев</w:t>
      </w:r>
      <w:r w:rsidR="005A60D9" w:rsidRPr="00C13D2A">
        <w:rPr>
          <w:color w:val="auto"/>
          <w:sz w:val="28"/>
          <w:szCs w:val="28"/>
        </w:rPr>
        <w:t>а</w:t>
      </w:r>
      <w:r w:rsidR="005A60D9" w:rsidRPr="00C13D2A">
        <w:rPr>
          <w:color w:val="auto"/>
          <w:sz w:val="28"/>
          <w:szCs w:val="28"/>
        </w:rPr>
        <w:t>ет обязательный анализ физических моделей описанных в условии объектов и процессов. Каждая формула имеет определенные границы применимости. В з</w:t>
      </w:r>
      <w:r w:rsidR="005A60D9" w:rsidRPr="00C13D2A">
        <w:rPr>
          <w:color w:val="auto"/>
          <w:sz w:val="28"/>
          <w:szCs w:val="28"/>
        </w:rPr>
        <w:t>а</w:t>
      </w:r>
      <w:r w:rsidR="005A60D9" w:rsidRPr="00C13D2A">
        <w:rPr>
          <w:color w:val="auto"/>
          <w:sz w:val="28"/>
          <w:szCs w:val="28"/>
        </w:rPr>
        <w:t>писи формул используются обозначения физических величин, которые могут повторяться в других формулах, имея при этом иной физический смысл. Эк</w:t>
      </w:r>
      <w:r w:rsidR="005A60D9" w:rsidRPr="00C13D2A">
        <w:rPr>
          <w:color w:val="auto"/>
          <w:sz w:val="28"/>
          <w:szCs w:val="28"/>
        </w:rPr>
        <w:t>о</w:t>
      </w:r>
      <w:r w:rsidR="005A60D9" w:rsidRPr="00C13D2A">
        <w:rPr>
          <w:color w:val="auto"/>
          <w:sz w:val="28"/>
          <w:szCs w:val="28"/>
        </w:rPr>
        <w:t>номия времени на анализе условия задачи, обсуждении особенностей физич</w:t>
      </w:r>
      <w:r w:rsidR="005A60D9" w:rsidRPr="00C13D2A">
        <w:rPr>
          <w:color w:val="auto"/>
          <w:sz w:val="28"/>
          <w:szCs w:val="28"/>
        </w:rPr>
        <w:t>е</w:t>
      </w:r>
      <w:r w:rsidR="005A60D9" w:rsidRPr="00C13D2A">
        <w:rPr>
          <w:color w:val="auto"/>
          <w:sz w:val="28"/>
          <w:szCs w:val="28"/>
        </w:rPr>
        <w:t>ских моделей, условий применимости физических законов, сведение решения задачи к подбору стандартных формул без понимания и анализа сущности оп</w:t>
      </w:r>
      <w:r w:rsidR="005A60D9" w:rsidRPr="00C13D2A">
        <w:rPr>
          <w:color w:val="auto"/>
          <w:sz w:val="28"/>
          <w:szCs w:val="28"/>
        </w:rPr>
        <w:t>и</w:t>
      </w:r>
      <w:r w:rsidR="005A60D9" w:rsidRPr="00C13D2A">
        <w:rPr>
          <w:color w:val="auto"/>
          <w:sz w:val="28"/>
          <w:szCs w:val="28"/>
        </w:rPr>
        <w:t>сываемых в задаче процессов формализует физическое образование, не обесп</w:t>
      </w:r>
      <w:r w:rsidR="005A60D9" w:rsidRPr="00C13D2A">
        <w:rPr>
          <w:color w:val="auto"/>
          <w:sz w:val="28"/>
          <w:szCs w:val="28"/>
        </w:rPr>
        <w:t>е</w:t>
      </w:r>
      <w:r w:rsidR="005A60D9" w:rsidRPr="00C13D2A">
        <w:rPr>
          <w:color w:val="auto"/>
          <w:sz w:val="28"/>
          <w:szCs w:val="28"/>
        </w:rPr>
        <w:t xml:space="preserve">чивая его качества и, как следствие, приводит к провалам на экзамене. </w:t>
      </w:r>
    </w:p>
    <w:p w:rsidR="005A60D9" w:rsidRPr="00C13D2A" w:rsidRDefault="00704769" w:rsidP="00704769">
      <w:pPr>
        <w:pStyle w:val="Default"/>
        <w:jc w:val="both"/>
        <w:rPr>
          <w:color w:val="auto"/>
          <w:sz w:val="28"/>
          <w:szCs w:val="28"/>
        </w:rPr>
      </w:pPr>
      <w:r>
        <w:rPr>
          <w:color w:val="auto"/>
          <w:sz w:val="28"/>
          <w:szCs w:val="28"/>
        </w:rPr>
        <w:t>12</w:t>
      </w:r>
      <w:r w:rsidR="005A60D9" w:rsidRPr="00C13D2A">
        <w:rPr>
          <w:color w:val="auto"/>
          <w:sz w:val="28"/>
          <w:szCs w:val="28"/>
        </w:rPr>
        <w:t>. При подготовке к экзамену не следует ориентироваться исключительно на пособия для подготовки к ЕГЭ в ущерб традиционным задачникам. Практика показывает, что банк КИМ регулярно пополняется именно за счет традицио</w:t>
      </w:r>
      <w:r w:rsidR="005A60D9" w:rsidRPr="00C13D2A">
        <w:rPr>
          <w:color w:val="auto"/>
          <w:sz w:val="28"/>
          <w:szCs w:val="28"/>
        </w:rPr>
        <w:t>н</w:t>
      </w:r>
      <w:r w:rsidR="005A60D9" w:rsidRPr="00C13D2A">
        <w:rPr>
          <w:color w:val="auto"/>
          <w:sz w:val="28"/>
          <w:szCs w:val="28"/>
        </w:rPr>
        <w:t xml:space="preserve">ных абитуриентских задач. </w:t>
      </w:r>
    </w:p>
    <w:p w:rsidR="005A60D9" w:rsidRPr="00C13D2A" w:rsidRDefault="00704769" w:rsidP="00704769">
      <w:pPr>
        <w:pStyle w:val="Default"/>
        <w:jc w:val="both"/>
        <w:rPr>
          <w:color w:val="auto"/>
          <w:sz w:val="28"/>
          <w:szCs w:val="28"/>
        </w:rPr>
      </w:pPr>
      <w:r>
        <w:rPr>
          <w:color w:val="auto"/>
          <w:sz w:val="28"/>
          <w:szCs w:val="28"/>
        </w:rPr>
        <w:t>13</w:t>
      </w:r>
      <w:r w:rsidR="005A60D9" w:rsidRPr="00C13D2A">
        <w:rPr>
          <w:color w:val="auto"/>
          <w:sz w:val="28"/>
          <w:szCs w:val="28"/>
        </w:rPr>
        <w:t>. Экзамен в очередной раз показал низкую математическую подготовку в</w:t>
      </w:r>
      <w:r w:rsidR="005A60D9" w:rsidRPr="00C13D2A">
        <w:rPr>
          <w:color w:val="auto"/>
          <w:sz w:val="28"/>
          <w:szCs w:val="28"/>
        </w:rPr>
        <w:t>ы</w:t>
      </w:r>
      <w:r w:rsidR="005A60D9" w:rsidRPr="00C13D2A">
        <w:rPr>
          <w:color w:val="auto"/>
          <w:sz w:val="28"/>
          <w:szCs w:val="28"/>
        </w:rPr>
        <w:t>пускников. Многие ошибки выпускников обусловлены неотработанностью элементарных математических умений, связанных с преобразованием матем</w:t>
      </w:r>
      <w:r w:rsidR="005A60D9" w:rsidRPr="00C13D2A">
        <w:rPr>
          <w:color w:val="auto"/>
          <w:sz w:val="28"/>
          <w:szCs w:val="28"/>
        </w:rPr>
        <w:t>а</w:t>
      </w:r>
      <w:r w:rsidR="005A60D9" w:rsidRPr="00C13D2A">
        <w:rPr>
          <w:color w:val="auto"/>
          <w:sz w:val="28"/>
          <w:szCs w:val="28"/>
        </w:rPr>
        <w:t>тических выражений, действиями со степенями, чтением графиков и др. Оч</w:t>
      </w:r>
      <w:r w:rsidR="005A60D9" w:rsidRPr="00C13D2A">
        <w:rPr>
          <w:color w:val="auto"/>
          <w:sz w:val="28"/>
          <w:szCs w:val="28"/>
        </w:rPr>
        <w:t>е</w:t>
      </w:r>
      <w:r w:rsidR="005A60D9" w:rsidRPr="00C13D2A">
        <w:rPr>
          <w:color w:val="auto"/>
          <w:sz w:val="28"/>
          <w:szCs w:val="28"/>
        </w:rPr>
        <w:t>видно, что решение этой проблемы для учителя-физика невозможно без рег</w:t>
      </w:r>
      <w:r w:rsidR="005A60D9" w:rsidRPr="00C13D2A">
        <w:rPr>
          <w:color w:val="auto"/>
          <w:sz w:val="28"/>
          <w:szCs w:val="28"/>
        </w:rPr>
        <w:t>у</w:t>
      </w:r>
      <w:r w:rsidR="005A60D9" w:rsidRPr="00C13D2A">
        <w:rPr>
          <w:color w:val="auto"/>
          <w:sz w:val="28"/>
          <w:szCs w:val="28"/>
        </w:rPr>
        <w:t>лярного включения в канву урока элементарных упражнений на отработку н</w:t>
      </w:r>
      <w:r w:rsidR="005A60D9" w:rsidRPr="00C13D2A">
        <w:rPr>
          <w:color w:val="auto"/>
          <w:sz w:val="28"/>
          <w:szCs w:val="28"/>
        </w:rPr>
        <w:t>е</w:t>
      </w:r>
      <w:r w:rsidR="005A60D9" w:rsidRPr="00C13D2A">
        <w:rPr>
          <w:color w:val="auto"/>
          <w:sz w:val="28"/>
          <w:szCs w:val="28"/>
        </w:rPr>
        <w:t xml:space="preserve">обходимых математических операций. </w:t>
      </w:r>
    </w:p>
    <w:p w:rsidR="005A60D9" w:rsidRPr="00C13D2A" w:rsidRDefault="00704769" w:rsidP="00704769">
      <w:pPr>
        <w:pStyle w:val="Default"/>
        <w:jc w:val="both"/>
        <w:rPr>
          <w:color w:val="auto"/>
          <w:sz w:val="28"/>
          <w:szCs w:val="28"/>
        </w:rPr>
      </w:pPr>
      <w:r>
        <w:rPr>
          <w:color w:val="auto"/>
          <w:sz w:val="28"/>
          <w:szCs w:val="28"/>
        </w:rPr>
        <w:t>14</w:t>
      </w:r>
      <w:r w:rsidR="005A60D9" w:rsidRPr="00C13D2A">
        <w:rPr>
          <w:color w:val="auto"/>
          <w:sz w:val="28"/>
          <w:szCs w:val="28"/>
        </w:rPr>
        <w:t xml:space="preserve">. </w:t>
      </w:r>
      <w:r>
        <w:rPr>
          <w:color w:val="auto"/>
          <w:sz w:val="28"/>
          <w:szCs w:val="28"/>
        </w:rPr>
        <w:t>В</w:t>
      </w:r>
      <w:r w:rsidR="005A60D9" w:rsidRPr="00C13D2A">
        <w:rPr>
          <w:color w:val="auto"/>
          <w:sz w:val="28"/>
          <w:szCs w:val="28"/>
        </w:rPr>
        <w:t xml:space="preserve"> обо</w:t>
      </w:r>
      <w:r>
        <w:rPr>
          <w:color w:val="auto"/>
          <w:sz w:val="28"/>
          <w:szCs w:val="28"/>
        </w:rPr>
        <w:t>б</w:t>
      </w:r>
      <w:r w:rsidR="005A60D9" w:rsidRPr="00C13D2A">
        <w:rPr>
          <w:color w:val="auto"/>
          <w:sz w:val="28"/>
          <w:szCs w:val="28"/>
        </w:rPr>
        <w:t xml:space="preserve">щенных критериях оценивания расчетных задач </w:t>
      </w:r>
      <w:r>
        <w:rPr>
          <w:color w:val="auto"/>
          <w:sz w:val="28"/>
          <w:szCs w:val="28"/>
        </w:rPr>
        <w:t>имеются</w:t>
      </w:r>
      <w:r w:rsidR="005A60D9" w:rsidRPr="00C13D2A">
        <w:rPr>
          <w:color w:val="auto"/>
          <w:sz w:val="28"/>
          <w:szCs w:val="28"/>
        </w:rPr>
        <w:t xml:space="preserve"> требования: введение обозначений используемых величин и четкая запись ответа с един</w:t>
      </w:r>
      <w:r w:rsidR="005A60D9" w:rsidRPr="00C13D2A">
        <w:rPr>
          <w:color w:val="auto"/>
          <w:sz w:val="28"/>
          <w:szCs w:val="28"/>
        </w:rPr>
        <w:t>и</w:t>
      </w:r>
      <w:r w:rsidR="005A60D9" w:rsidRPr="00C13D2A">
        <w:rPr>
          <w:color w:val="auto"/>
          <w:sz w:val="28"/>
          <w:szCs w:val="28"/>
        </w:rPr>
        <w:t>цами измерения физической величины. Данные требования полезно учитывать при повседневной работе с целью доведения этих формальных операций до а</w:t>
      </w:r>
      <w:r w:rsidR="005A60D9" w:rsidRPr="00C13D2A">
        <w:rPr>
          <w:color w:val="auto"/>
          <w:sz w:val="28"/>
          <w:szCs w:val="28"/>
        </w:rPr>
        <w:t>в</w:t>
      </w:r>
      <w:r w:rsidR="005A60D9" w:rsidRPr="00C13D2A">
        <w:rPr>
          <w:color w:val="auto"/>
          <w:sz w:val="28"/>
          <w:szCs w:val="28"/>
        </w:rPr>
        <w:t xml:space="preserve">томатизма. К сожалению, эксперты по-прежнему вынуждены снижать оценки за: </w:t>
      </w:r>
    </w:p>
    <w:p w:rsidR="005A60D9" w:rsidRPr="00C13D2A" w:rsidRDefault="005A60D9" w:rsidP="00704769">
      <w:pPr>
        <w:pStyle w:val="Default"/>
        <w:jc w:val="both"/>
        <w:rPr>
          <w:color w:val="auto"/>
          <w:sz w:val="28"/>
          <w:szCs w:val="28"/>
        </w:rPr>
      </w:pPr>
      <w:r w:rsidRPr="00C13D2A">
        <w:rPr>
          <w:color w:val="auto"/>
          <w:sz w:val="28"/>
          <w:szCs w:val="28"/>
        </w:rPr>
        <w:t>- использование одной буквы при об</w:t>
      </w:r>
      <w:r w:rsidR="00704769">
        <w:rPr>
          <w:color w:val="auto"/>
          <w:sz w:val="28"/>
          <w:szCs w:val="28"/>
        </w:rPr>
        <w:t>о</w:t>
      </w:r>
      <w:r w:rsidRPr="00C13D2A">
        <w:rPr>
          <w:color w:val="auto"/>
          <w:sz w:val="28"/>
          <w:szCs w:val="28"/>
        </w:rPr>
        <w:t xml:space="preserve">значении разных величин; </w:t>
      </w:r>
    </w:p>
    <w:p w:rsidR="005A60D9" w:rsidRPr="00C13D2A" w:rsidRDefault="005A60D9" w:rsidP="00704769">
      <w:pPr>
        <w:pStyle w:val="Default"/>
        <w:jc w:val="both"/>
        <w:rPr>
          <w:color w:val="auto"/>
          <w:sz w:val="28"/>
          <w:szCs w:val="28"/>
        </w:rPr>
      </w:pPr>
      <w:r w:rsidRPr="00C13D2A">
        <w:rPr>
          <w:color w:val="auto"/>
          <w:sz w:val="28"/>
          <w:szCs w:val="28"/>
        </w:rPr>
        <w:t xml:space="preserve">- необоснованное переобозначение величин в ходе решения задачи; </w:t>
      </w:r>
    </w:p>
    <w:p w:rsidR="005A60D9" w:rsidRPr="00C13D2A" w:rsidRDefault="005A60D9" w:rsidP="00704769">
      <w:pPr>
        <w:pStyle w:val="Default"/>
        <w:jc w:val="both"/>
        <w:rPr>
          <w:color w:val="auto"/>
          <w:sz w:val="28"/>
          <w:szCs w:val="28"/>
        </w:rPr>
      </w:pPr>
      <w:r w:rsidRPr="00C13D2A">
        <w:rPr>
          <w:color w:val="auto"/>
          <w:sz w:val="28"/>
          <w:szCs w:val="28"/>
        </w:rPr>
        <w:t xml:space="preserve">- запись ответа без указания единиц измерения физических величин. </w:t>
      </w:r>
    </w:p>
    <w:p w:rsidR="005A60D9" w:rsidRPr="00C13D2A" w:rsidRDefault="00704769" w:rsidP="00704769">
      <w:pPr>
        <w:pStyle w:val="Default"/>
        <w:jc w:val="both"/>
        <w:rPr>
          <w:color w:val="auto"/>
          <w:sz w:val="28"/>
          <w:szCs w:val="28"/>
        </w:rPr>
      </w:pPr>
      <w:r>
        <w:rPr>
          <w:color w:val="auto"/>
          <w:sz w:val="28"/>
          <w:szCs w:val="28"/>
        </w:rPr>
        <w:t>15</w:t>
      </w:r>
      <w:r w:rsidR="005A60D9" w:rsidRPr="00C13D2A">
        <w:rPr>
          <w:color w:val="auto"/>
          <w:sz w:val="28"/>
          <w:szCs w:val="28"/>
        </w:rPr>
        <w:t>. Решение расчетной задачи должно быть оформлено так, чтобы проверя</w:t>
      </w:r>
      <w:r w:rsidR="005A60D9" w:rsidRPr="00C13D2A">
        <w:rPr>
          <w:color w:val="auto"/>
          <w:sz w:val="28"/>
          <w:szCs w:val="28"/>
        </w:rPr>
        <w:t>ю</w:t>
      </w:r>
      <w:r w:rsidR="005A60D9" w:rsidRPr="00C13D2A">
        <w:rPr>
          <w:color w:val="auto"/>
          <w:sz w:val="28"/>
          <w:szCs w:val="28"/>
        </w:rPr>
        <w:t>щему его эксперту были понятны все шаги, направленные на получение резул</w:t>
      </w:r>
      <w:r w:rsidR="005A60D9" w:rsidRPr="00C13D2A">
        <w:rPr>
          <w:color w:val="auto"/>
          <w:sz w:val="28"/>
          <w:szCs w:val="28"/>
        </w:rPr>
        <w:t>ь</w:t>
      </w:r>
      <w:r w:rsidR="005A60D9" w:rsidRPr="00C13D2A">
        <w:rPr>
          <w:color w:val="auto"/>
          <w:sz w:val="28"/>
          <w:szCs w:val="28"/>
        </w:rPr>
        <w:t>тата. Часто экспертам приходится снижать оценку за отсутствие важных звен</w:t>
      </w:r>
      <w:r w:rsidR="005A60D9" w:rsidRPr="00C13D2A">
        <w:rPr>
          <w:color w:val="auto"/>
          <w:sz w:val="28"/>
          <w:szCs w:val="28"/>
        </w:rPr>
        <w:t>ь</w:t>
      </w:r>
      <w:r w:rsidR="005A60D9" w:rsidRPr="00C13D2A">
        <w:rPr>
          <w:color w:val="auto"/>
          <w:sz w:val="28"/>
          <w:szCs w:val="28"/>
        </w:rPr>
        <w:t xml:space="preserve">ев на пути вывода итоговой формулы. </w:t>
      </w:r>
      <w:r>
        <w:rPr>
          <w:color w:val="auto"/>
          <w:sz w:val="28"/>
          <w:szCs w:val="28"/>
        </w:rPr>
        <w:t xml:space="preserve">В </w:t>
      </w:r>
      <w:r w:rsidR="005A60D9" w:rsidRPr="00C13D2A">
        <w:rPr>
          <w:color w:val="auto"/>
          <w:sz w:val="28"/>
          <w:szCs w:val="28"/>
        </w:rPr>
        <w:t>кодификатор</w:t>
      </w:r>
      <w:r>
        <w:rPr>
          <w:color w:val="auto"/>
          <w:sz w:val="28"/>
          <w:szCs w:val="28"/>
        </w:rPr>
        <w:t>е</w:t>
      </w:r>
      <w:r w:rsidR="005A60D9" w:rsidRPr="00C13D2A">
        <w:rPr>
          <w:color w:val="auto"/>
          <w:sz w:val="28"/>
          <w:szCs w:val="28"/>
        </w:rPr>
        <w:t xml:space="preserve"> </w:t>
      </w:r>
      <w:r>
        <w:rPr>
          <w:color w:val="auto"/>
          <w:sz w:val="28"/>
          <w:szCs w:val="28"/>
        </w:rPr>
        <w:t xml:space="preserve"> приведены </w:t>
      </w:r>
      <w:r w:rsidR="005A60D9" w:rsidRPr="00C13D2A">
        <w:rPr>
          <w:color w:val="auto"/>
          <w:sz w:val="28"/>
          <w:szCs w:val="28"/>
        </w:rPr>
        <w:t>формул</w:t>
      </w:r>
      <w:r>
        <w:rPr>
          <w:color w:val="auto"/>
          <w:sz w:val="28"/>
          <w:szCs w:val="28"/>
        </w:rPr>
        <w:t>ы</w:t>
      </w:r>
      <w:r w:rsidR="005A60D9" w:rsidRPr="00C13D2A">
        <w:rPr>
          <w:color w:val="auto"/>
          <w:sz w:val="28"/>
          <w:szCs w:val="28"/>
        </w:rPr>
        <w:t xml:space="preserve">, которые могут рассматриваться в качестве исходных. Все остальные формулы </w:t>
      </w:r>
      <w:r w:rsidR="005A60D9" w:rsidRPr="00C13D2A">
        <w:rPr>
          <w:color w:val="auto"/>
          <w:sz w:val="28"/>
          <w:szCs w:val="28"/>
        </w:rPr>
        <w:lastRenderedPageBreak/>
        <w:t>должны быть выведены в процессе решения. Рекомендуется также записывать утверждения, лежа</w:t>
      </w:r>
      <w:r>
        <w:rPr>
          <w:color w:val="auto"/>
          <w:sz w:val="28"/>
          <w:szCs w:val="28"/>
        </w:rPr>
        <w:t>щ</w:t>
      </w:r>
      <w:r w:rsidR="005A60D9" w:rsidRPr="00C13D2A">
        <w:rPr>
          <w:color w:val="auto"/>
          <w:sz w:val="28"/>
          <w:szCs w:val="28"/>
        </w:rPr>
        <w:t xml:space="preserve">ие в основе решения. </w:t>
      </w:r>
    </w:p>
    <w:p w:rsidR="005A60D9" w:rsidRPr="005A60D9" w:rsidRDefault="005A60D9" w:rsidP="00704769">
      <w:pPr>
        <w:jc w:val="both"/>
      </w:pPr>
      <w:r w:rsidRPr="00C13D2A">
        <w:rPr>
          <w:sz w:val="28"/>
          <w:szCs w:val="28"/>
        </w:rPr>
        <w:t>Чем подробнее и четче оформлена экзаменационная работа, тем больше вер</w:t>
      </w:r>
      <w:r w:rsidRPr="00C13D2A">
        <w:rPr>
          <w:sz w:val="28"/>
          <w:szCs w:val="28"/>
        </w:rPr>
        <w:t>о</w:t>
      </w:r>
      <w:r w:rsidRPr="00C13D2A">
        <w:rPr>
          <w:sz w:val="28"/>
          <w:szCs w:val="28"/>
        </w:rPr>
        <w:t>ятность того, что эксперт его адекватно оценит.</w:t>
      </w:r>
    </w:p>
    <w:p w:rsidR="00001E4D" w:rsidRPr="009B22CC" w:rsidRDefault="00001E4D" w:rsidP="009B22CC">
      <w:pPr>
        <w:pStyle w:val="3"/>
        <w:spacing w:before="0"/>
        <w:ind w:firstLine="709"/>
        <w:rPr>
          <w:rFonts w:ascii="Times New Roman" w:hAnsi="Times New Roman"/>
          <w:smallCaps/>
          <w:color w:val="auto"/>
          <w:sz w:val="28"/>
          <w:szCs w:val="28"/>
        </w:rPr>
      </w:pPr>
      <w:r w:rsidRPr="009B22CC">
        <w:rPr>
          <w:rFonts w:ascii="Times New Roman" w:hAnsi="Times New Roman"/>
          <w:smallCaps/>
          <w:color w:val="auto"/>
          <w:sz w:val="28"/>
          <w:szCs w:val="28"/>
        </w:rPr>
        <w:t xml:space="preserve">6. СОСТАВИТЕЛИ ОТЧЕТА (МЕТОДИЧЕСКОГО АНАЛИЗА ПО ПРЕДМЕТУ): </w:t>
      </w:r>
    </w:p>
    <w:p w:rsidR="00001E4D" w:rsidRDefault="00001E4D" w:rsidP="009B22CC">
      <w:pPr>
        <w:ind w:firstLine="709"/>
        <w:rPr>
          <w:sz w:val="28"/>
          <w:szCs w:val="28"/>
        </w:rPr>
      </w:pPr>
      <w:r w:rsidRPr="009B22CC">
        <w:rPr>
          <w:sz w:val="28"/>
          <w:szCs w:val="28"/>
        </w:rPr>
        <w:t>Наименование организации, проводящей анализ результатов ЕГЭ по предмету</w:t>
      </w:r>
    </w:p>
    <w:p w:rsidR="00001E4D" w:rsidRPr="009B22CC" w:rsidRDefault="00001E4D" w:rsidP="009B22CC">
      <w:pPr>
        <w:ind w:firstLine="709"/>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02"/>
        <w:gridCol w:w="3402"/>
        <w:gridCol w:w="2835"/>
      </w:tblGrid>
      <w:tr w:rsidR="00001E4D" w:rsidRPr="00084108" w:rsidTr="00EF2AED">
        <w:tc>
          <w:tcPr>
            <w:tcW w:w="3402" w:type="dxa"/>
          </w:tcPr>
          <w:p w:rsidR="00001E4D" w:rsidRPr="00084108" w:rsidRDefault="00001E4D" w:rsidP="009B22CC">
            <w:pPr>
              <w:jc w:val="both"/>
              <w:rPr>
                <w:i/>
                <w:sz w:val="28"/>
                <w:szCs w:val="28"/>
              </w:rPr>
            </w:pPr>
            <w:r w:rsidRPr="00084108">
              <w:rPr>
                <w:i/>
                <w:sz w:val="28"/>
                <w:szCs w:val="28"/>
              </w:rPr>
              <w:t>Ответственный специ</w:t>
            </w:r>
            <w:r w:rsidRPr="00084108">
              <w:rPr>
                <w:i/>
                <w:sz w:val="28"/>
                <w:szCs w:val="28"/>
              </w:rPr>
              <w:t>а</w:t>
            </w:r>
            <w:r w:rsidRPr="00084108">
              <w:rPr>
                <w:i/>
                <w:sz w:val="28"/>
                <w:szCs w:val="28"/>
              </w:rPr>
              <w:t>лист, выполнявший анализ результатов ЕГЭ по предмету</w:t>
            </w:r>
          </w:p>
        </w:tc>
        <w:tc>
          <w:tcPr>
            <w:tcW w:w="3402" w:type="dxa"/>
          </w:tcPr>
          <w:p w:rsidR="00001E4D" w:rsidRPr="00084108" w:rsidRDefault="0019620C" w:rsidP="0019620C">
            <w:pPr>
              <w:jc w:val="both"/>
              <w:rPr>
                <w:i/>
                <w:sz w:val="28"/>
                <w:szCs w:val="28"/>
              </w:rPr>
            </w:pPr>
            <w:r>
              <w:rPr>
                <w:i/>
                <w:sz w:val="28"/>
                <w:szCs w:val="28"/>
              </w:rPr>
              <w:t>Ромашин Сергей Ник</w:t>
            </w:r>
            <w:r>
              <w:rPr>
                <w:i/>
                <w:sz w:val="28"/>
                <w:szCs w:val="28"/>
              </w:rPr>
              <w:t>о</w:t>
            </w:r>
            <w:r>
              <w:rPr>
                <w:i/>
                <w:sz w:val="28"/>
                <w:szCs w:val="28"/>
              </w:rPr>
              <w:t>лаевич</w:t>
            </w:r>
            <w:r w:rsidR="00001E4D" w:rsidRPr="00084108">
              <w:rPr>
                <w:i/>
                <w:sz w:val="28"/>
                <w:szCs w:val="28"/>
              </w:rPr>
              <w:t xml:space="preserve">, </w:t>
            </w:r>
            <w:r>
              <w:rPr>
                <w:i/>
                <w:sz w:val="28"/>
                <w:szCs w:val="28"/>
              </w:rPr>
              <w:t>ФГБОУ ВО «ОГУ имени И.С.Тургенева»</w:t>
            </w:r>
            <w:r w:rsidR="00001E4D" w:rsidRPr="00084108">
              <w:rPr>
                <w:i/>
                <w:sz w:val="28"/>
                <w:szCs w:val="28"/>
              </w:rPr>
              <w:t xml:space="preserve">, </w:t>
            </w:r>
            <w:r>
              <w:rPr>
                <w:i/>
                <w:sz w:val="28"/>
                <w:szCs w:val="28"/>
              </w:rPr>
              <w:t>доцент</w:t>
            </w:r>
            <w:r w:rsidR="00001E4D" w:rsidRPr="00084108">
              <w:rPr>
                <w:i/>
                <w:sz w:val="28"/>
                <w:szCs w:val="28"/>
              </w:rPr>
              <w:t xml:space="preserve">, </w:t>
            </w:r>
            <w:r>
              <w:rPr>
                <w:i/>
                <w:sz w:val="28"/>
                <w:szCs w:val="28"/>
              </w:rPr>
              <w:t>кандидат физ</w:t>
            </w:r>
            <w:r>
              <w:rPr>
                <w:i/>
                <w:sz w:val="28"/>
                <w:szCs w:val="28"/>
              </w:rPr>
              <w:t>и</w:t>
            </w:r>
            <w:r>
              <w:rPr>
                <w:i/>
                <w:sz w:val="28"/>
                <w:szCs w:val="28"/>
              </w:rPr>
              <w:t>ко-математических наук</w:t>
            </w:r>
          </w:p>
        </w:tc>
        <w:tc>
          <w:tcPr>
            <w:tcW w:w="2835" w:type="dxa"/>
          </w:tcPr>
          <w:p w:rsidR="00001E4D" w:rsidRPr="00084108" w:rsidRDefault="003C4E60" w:rsidP="009B22CC">
            <w:pPr>
              <w:jc w:val="both"/>
              <w:rPr>
                <w:i/>
                <w:sz w:val="28"/>
                <w:szCs w:val="28"/>
              </w:rPr>
            </w:pPr>
            <w:r>
              <w:rPr>
                <w:i/>
                <w:sz w:val="28"/>
                <w:szCs w:val="28"/>
              </w:rPr>
              <w:t>Председатель реги</w:t>
            </w:r>
            <w:r>
              <w:rPr>
                <w:i/>
                <w:sz w:val="28"/>
                <w:szCs w:val="28"/>
              </w:rPr>
              <w:t>о</w:t>
            </w:r>
            <w:r>
              <w:rPr>
                <w:i/>
                <w:sz w:val="28"/>
                <w:szCs w:val="28"/>
              </w:rPr>
              <w:t>нальной ПК по физ</w:t>
            </w:r>
            <w:r>
              <w:rPr>
                <w:i/>
                <w:sz w:val="28"/>
                <w:szCs w:val="28"/>
              </w:rPr>
              <w:t>и</w:t>
            </w:r>
            <w:r>
              <w:rPr>
                <w:i/>
                <w:sz w:val="28"/>
                <w:szCs w:val="28"/>
              </w:rPr>
              <w:t>ке</w:t>
            </w:r>
          </w:p>
        </w:tc>
      </w:tr>
      <w:tr w:rsidR="00001E4D" w:rsidRPr="00084108" w:rsidTr="00EF2AED">
        <w:tc>
          <w:tcPr>
            <w:tcW w:w="3402" w:type="dxa"/>
          </w:tcPr>
          <w:p w:rsidR="00001E4D" w:rsidRPr="00084108" w:rsidRDefault="00001E4D" w:rsidP="0019620C">
            <w:pPr>
              <w:jc w:val="both"/>
              <w:rPr>
                <w:i/>
                <w:sz w:val="28"/>
                <w:szCs w:val="28"/>
              </w:rPr>
            </w:pPr>
            <w:r w:rsidRPr="00084108">
              <w:rPr>
                <w:i/>
                <w:sz w:val="28"/>
                <w:szCs w:val="28"/>
              </w:rPr>
              <w:t>Специалист, привлека</w:t>
            </w:r>
            <w:r w:rsidRPr="00084108">
              <w:rPr>
                <w:i/>
                <w:sz w:val="28"/>
                <w:szCs w:val="28"/>
              </w:rPr>
              <w:t>е</w:t>
            </w:r>
            <w:r w:rsidRPr="00084108">
              <w:rPr>
                <w:i/>
                <w:sz w:val="28"/>
                <w:szCs w:val="28"/>
              </w:rPr>
              <w:t>мы</w:t>
            </w:r>
            <w:r w:rsidR="0019620C">
              <w:rPr>
                <w:i/>
                <w:sz w:val="28"/>
                <w:szCs w:val="28"/>
              </w:rPr>
              <w:t>й</w:t>
            </w:r>
            <w:r w:rsidRPr="00084108">
              <w:rPr>
                <w:i/>
                <w:sz w:val="28"/>
                <w:szCs w:val="28"/>
              </w:rPr>
              <w:t xml:space="preserve"> к анализу результ</w:t>
            </w:r>
            <w:r w:rsidRPr="00084108">
              <w:rPr>
                <w:i/>
                <w:sz w:val="28"/>
                <w:szCs w:val="28"/>
              </w:rPr>
              <w:t>а</w:t>
            </w:r>
            <w:r w:rsidRPr="00084108">
              <w:rPr>
                <w:i/>
                <w:sz w:val="28"/>
                <w:szCs w:val="28"/>
              </w:rPr>
              <w:t>тов ЕГЭ по предмету</w:t>
            </w:r>
          </w:p>
        </w:tc>
        <w:tc>
          <w:tcPr>
            <w:tcW w:w="3402" w:type="dxa"/>
          </w:tcPr>
          <w:p w:rsidR="00001E4D" w:rsidRPr="00084108" w:rsidRDefault="0019620C" w:rsidP="0019620C">
            <w:pPr>
              <w:jc w:val="both"/>
              <w:rPr>
                <w:i/>
                <w:sz w:val="28"/>
                <w:szCs w:val="28"/>
              </w:rPr>
            </w:pPr>
            <w:r>
              <w:rPr>
                <w:i/>
                <w:sz w:val="28"/>
                <w:szCs w:val="28"/>
              </w:rPr>
              <w:t>Позднякова Оксана Е</w:t>
            </w:r>
            <w:r>
              <w:rPr>
                <w:i/>
                <w:sz w:val="28"/>
                <w:szCs w:val="28"/>
              </w:rPr>
              <w:t>в</w:t>
            </w:r>
            <w:r>
              <w:rPr>
                <w:i/>
                <w:sz w:val="28"/>
                <w:szCs w:val="28"/>
              </w:rPr>
              <w:t>геньевна</w:t>
            </w:r>
            <w:r w:rsidR="00001E4D" w:rsidRPr="00084108">
              <w:rPr>
                <w:i/>
                <w:sz w:val="28"/>
                <w:szCs w:val="28"/>
              </w:rPr>
              <w:t xml:space="preserve">, </w:t>
            </w:r>
            <w:r>
              <w:rPr>
                <w:i/>
                <w:sz w:val="28"/>
                <w:szCs w:val="28"/>
              </w:rPr>
              <w:t>МБОУ – лицей № 18 г</w:t>
            </w:r>
            <w:r w:rsidR="00286DD5">
              <w:rPr>
                <w:i/>
                <w:sz w:val="28"/>
                <w:szCs w:val="28"/>
              </w:rPr>
              <w:t>. О</w:t>
            </w:r>
            <w:r>
              <w:rPr>
                <w:i/>
                <w:sz w:val="28"/>
                <w:szCs w:val="28"/>
              </w:rPr>
              <w:t>рла</w:t>
            </w:r>
            <w:r w:rsidR="00001E4D" w:rsidRPr="00084108">
              <w:rPr>
                <w:i/>
                <w:sz w:val="28"/>
                <w:szCs w:val="28"/>
              </w:rPr>
              <w:t xml:space="preserve">, </w:t>
            </w:r>
            <w:r>
              <w:rPr>
                <w:i/>
                <w:sz w:val="28"/>
                <w:szCs w:val="28"/>
              </w:rPr>
              <w:t>директор</w:t>
            </w:r>
          </w:p>
        </w:tc>
        <w:tc>
          <w:tcPr>
            <w:tcW w:w="2835" w:type="dxa"/>
          </w:tcPr>
          <w:p w:rsidR="00001E4D" w:rsidRPr="00084108" w:rsidRDefault="003C4E60" w:rsidP="009B22CC">
            <w:pPr>
              <w:jc w:val="both"/>
              <w:rPr>
                <w:i/>
                <w:sz w:val="28"/>
                <w:szCs w:val="28"/>
              </w:rPr>
            </w:pPr>
            <w:r>
              <w:rPr>
                <w:i/>
                <w:sz w:val="28"/>
                <w:szCs w:val="28"/>
              </w:rPr>
              <w:t>Заместитель пре</w:t>
            </w:r>
            <w:r>
              <w:rPr>
                <w:i/>
                <w:sz w:val="28"/>
                <w:szCs w:val="28"/>
              </w:rPr>
              <w:t>д</w:t>
            </w:r>
            <w:r>
              <w:rPr>
                <w:i/>
                <w:sz w:val="28"/>
                <w:szCs w:val="28"/>
              </w:rPr>
              <w:t>седателя регионал</w:t>
            </w:r>
            <w:r>
              <w:rPr>
                <w:i/>
                <w:sz w:val="28"/>
                <w:szCs w:val="28"/>
              </w:rPr>
              <w:t>ь</w:t>
            </w:r>
            <w:r>
              <w:rPr>
                <w:i/>
                <w:sz w:val="28"/>
                <w:szCs w:val="28"/>
              </w:rPr>
              <w:t>ной ПК по физике</w:t>
            </w:r>
          </w:p>
        </w:tc>
      </w:tr>
    </w:tbl>
    <w:p w:rsidR="00001E4D" w:rsidRPr="009B22CC" w:rsidRDefault="00001E4D" w:rsidP="009B22CC">
      <w:pPr>
        <w:ind w:firstLine="709"/>
        <w:rPr>
          <w:rFonts w:eastAsia="PMingLiU"/>
          <w:b/>
          <w:bCs/>
          <w:sz w:val="28"/>
          <w:szCs w:val="28"/>
        </w:rPr>
      </w:pPr>
    </w:p>
    <w:p w:rsidR="00001E4D" w:rsidRPr="009B22CC" w:rsidRDefault="00001E4D" w:rsidP="009B22CC">
      <w:pPr>
        <w:ind w:firstLine="709"/>
        <w:rPr>
          <w:b/>
          <w:bCs/>
          <w:sz w:val="28"/>
          <w:szCs w:val="28"/>
        </w:rPr>
      </w:pPr>
      <w:r w:rsidRPr="009B22CC">
        <w:rPr>
          <w:sz w:val="28"/>
          <w:szCs w:val="28"/>
        </w:rPr>
        <w:br w:type="page"/>
      </w:r>
    </w:p>
    <w:p w:rsidR="00001E4D" w:rsidRPr="009B22CC" w:rsidRDefault="00001E4D" w:rsidP="009B22CC">
      <w:pPr>
        <w:pStyle w:val="1"/>
        <w:spacing w:before="0"/>
        <w:jc w:val="center"/>
        <w:rPr>
          <w:rFonts w:ascii="Times New Roman" w:hAnsi="Times New Roman"/>
          <w:color w:val="auto"/>
        </w:rPr>
      </w:pPr>
      <w:r w:rsidRPr="009B22CC">
        <w:rPr>
          <w:rFonts w:ascii="Times New Roman" w:hAnsi="Times New Roman"/>
          <w:color w:val="auto"/>
        </w:rPr>
        <w:lastRenderedPageBreak/>
        <w:t xml:space="preserve">Часть 2. Предложения в ДОРОЖНУЮ КАРТУ </w:t>
      </w:r>
    </w:p>
    <w:p w:rsidR="00001E4D" w:rsidRPr="009B22CC" w:rsidRDefault="00001E4D" w:rsidP="009B22CC">
      <w:pPr>
        <w:pStyle w:val="1"/>
        <w:spacing w:before="0"/>
        <w:jc w:val="center"/>
        <w:rPr>
          <w:rFonts w:ascii="Times New Roman" w:hAnsi="Times New Roman"/>
          <w:color w:val="auto"/>
        </w:rPr>
      </w:pPr>
      <w:r w:rsidRPr="009B22CC">
        <w:rPr>
          <w:rFonts w:ascii="Times New Roman" w:hAnsi="Times New Roman"/>
          <w:color w:val="auto"/>
        </w:rPr>
        <w:t xml:space="preserve">по развитию региональной системы образования </w:t>
      </w:r>
      <w:r w:rsidRPr="009B22CC">
        <w:rPr>
          <w:rFonts w:ascii="Times New Roman" w:hAnsi="Times New Roman"/>
          <w:bCs w:val="0"/>
          <w:color w:val="auto"/>
        </w:rPr>
        <w:br/>
      </w:r>
    </w:p>
    <w:p w:rsidR="00001E4D" w:rsidRPr="009B22CC" w:rsidRDefault="00001E4D" w:rsidP="009B22CC">
      <w:pPr>
        <w:pStyle w:val="a3"/>
        <w:spacing w:after="0" w:line="240" w:lineRule="auto"/>
        <w:ind w:left="0" w:firstLine="709"/>
        <w:jc w:val="both"/>
        <w:rPr>
          <w:rFonts w:ascii="Times New Roman" w:hAnsi="Times New Roman"/>
          <w:b/>
          <w:sz w:val="28"/>
          <w:szCs w:val="28"/>
        </w:rPr>
      </w:pPr>
      <w:r w:rsidRPr="009B22CC">
        <w:rPr>
          <w:rFonts w:ascii="Times New Roman" w:hAnsi="Times New Roman"/>
          <w:b/>
          <w:sz w:val="28"/>
          <w:szCs w:val="28"/>
        </w:rPr>
        <w:t>1. Работа с ОО с аномально низкими результатами ЕГЭ 2017 г.</w:t>
      </w:r>
    </w:p>
    <w:p w:rsidR="00001E4D" w:rsidRPr="009B22CC" w:rsidRDefault="00001E4D" w:rsidP="009B22CC">
      <w:pPr>
        <w:pStyle w:val="a3"/>
        <w:spacing w:after="0" w:line="240" w:lineRule="auto"/>
        <w:ind w:left="0" w:firstLine="709"/>
        <w:rPr>
          <w:rFonts w:ascii="Times New Roman" w:hAnsi="Times New Roman"/>
          <w:sz w:val="28"/>
          <w:szCs w:val="28"/>
        </w:rPr>
      </w:pPr>
      <w:r w:rsidRPr="009B22CC">
        <w:rPr>
          <w:rFonts w:ascii="Times New Roman" w:hAnsi="Times New Roman"/>
          <w:sz w:val="28"/>
          <w:szCs w:val="28"/>
        </w:rPr>
        <w:t xml:space="preserve">1.1  Повышение квалификации учителей </w:t>
      </w:r>
    </w:p>
    <w:p w:rsidR="00001E4D" w:rsidRPr="009B22CC" w:rsidRDefault="00001E4D" w:rsidP="009B22CC">
      <w:pPr>
        <w:pStyle w:val="a3"/>
        <w:spacing w:after="0" w:line="240" w:lineRule="auto"/>
        <w:ind w:left="0"/>
        <w:jc w:val="right"/>
        <w:rPr>
          <w:rFonts w:ascii="Times New Roman" w:hAnsi="Times New Roman"/>
          <w:i/>
          <w:sz w:val="28"/>
          <w:szCs w:val="28"/>
        </w:rPr>
      </w:pPr>
      <w:r w:rsidRPr="009B22CC">
        <w:rPr>
          <w:rFonts w:ascii="Times New Roman" w:hAnsi="Times New Roman"/>
          <w:i/>
          <w:sz w:val="28"/>
          <w:szCs w:val="28"/>
        </w:rPr>
        <w:t>Таблица 1</w:t>
      </w:r>
      <w:r w:rsidR="00797E0C">
        <w:rPr>
          <w:rFonts w:ascii="Times New Roman" w:hAnsi="Times New Roman"/>
          <w:i/>
          <w:sz w:val="28"/>
          <w:szCs w:val="28"/>
        </w:rPr>
        <w:t>5</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4253"/>
        <w:gridCol w:w="4677"/>
      </w:tblGrid>
      <w:tr w:rsidR="00001E4D" w:rsidRPr="00084108" w:rsidTr="00084108">
        <w:tc>
          <w:tcPr>
            <w:tcW w:w="70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w:t>
            </w:r>
          </w:p>
        </w:tc>
        <w:tc>
          <w:tcPr>
            <w:tcW w:w="4253"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Тема программы ДПО (повышения квалификации)</w:t>
            </w:r>
          </w:p>
        </w:tc>
        <w:tc>
          <w:tcPr>
            <w:tcW w:w="4677"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Перечень ОО, учителя которых рекоме</w:t>
            </w:r>
            <w:r w:rsidRPr="00084108">
              <w:rPr>
                <w:rFonts w:ascii="Times New Roman" w:hAnsi="Times New Roman"/>
                <w:sz w:val="24"/>
                <w:szCs w:val="28"/>
              </w:rPr>
              <w:t>н</w:t>
            </w:r>
            <w:r w:rsidRPr="00084108">
              <w:rPr>
                <w:rFonts w:ascii="Times New Roman" w:hAnsi="Times New Roman"/>
                <w:sz w:val="24"/>
                <w:szCs w:val="28"/>
              </w:rPr>
              <w:t>дуются для обучения по данной программе</w:t>
            </w:r>
          </w:p>
        </w:tc>
      </w:tr>
      <w:tr w:rsidR="00001E4D" w:rsidRPr="00084108" w:rsidTr="00EB03E5">
        <w:trPr>
          <w:trHeight w:val="1481"/>
        </w:trPr>
        <w:tc>
          <w:tcPr>
            <w:tcW w:w="70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1</w:t>
            </w:r>
          </w:p>
        </w:tc>
        <w:tc>
          <w:tcPr>
            <w:tcW w:w="4253" w:type="dxa"/>
          </w:tcPr>
          <w:p w:rsidR="00001E4D" w:rsidRPr="00084108" w:rsidRDefault="00001E4D" w:rsidP="00084108">
            <w:pPr>
              <w:pStyle w:val="a3"/>
              <w:spacing w:after="0" w:line="240" w:lineRule="auto"/>
              <w:ind w:left="0"/>
              <w:rPr>
                <w:rFonts w:ascii="Times New Roman" w:hAnsi="Times New Roman"/>
                <w:sz w:val="24"/>
                <w:szCs w:val="28"/>
              </w:rPr>
            </w:pPr>
            <w:r>
              <w:rPr>
                <w:rFonts w:ascii="Times New Roman" w:hAnsi="Times New Roman"/>
                <w:sz w:val="24"/>
                <w:szCs w:val="28"/>
              </w:rPr>
              <w:t>"Система подготовки обучающихся к ЕГЭ и ОГЭ по физике"</w:t>
            </w:r>
          </w:p>
        </w:tc>
        <w:tc>
          <w:tcPr>
            <w:tcW w:w="4677" w:type="dxa"/>
          </w:tcPr>
          <w:p w:rsidR="00001E4D" w:rsidRPr="00D7124A" w:rsidRDefault="00001E4D" w:rsidP="00C17BF9">
            <w:pPr>
              <w:pStyle w:val="a3"/>
              <w:spacing w:after="0" w:line="240" w:lineRule="auto"/>
              <w:ind w:left="0"/>
              <w:rPr>
                <w:rFonts w:ascii="Times New Roman" w:hAnsi="Times New Roman"/>
                <w:sz w:val="24"/>
                <w:szCs w:val="28"/>
                <w:lang w:eastAsia="ru-RU"/>
              </w:rPr>
            </w:pPr>
            <w:r w:rsidRPr="00D7124A">
              <w:rPr>
                <w:rFonts w:ascii="Times New Roman" w:hAnsi="Times New Roman"/>
                <w:sz w:val="24"/>
                <w:szCs w:val="28"/>
                <w:lang w:eastAsia="ru-RU"/>
              </w:rPr>
              <w:t>1.</w:t>
            </w:r>
            <w:r>
              <w:t xml:space="preserve"> </w:t>
            </w:r>
            <w:r w:rsidRPr="009C0C44">
              <w:rPr>
                <w:rFonts w:ascii="Times New Roman" w:hAnsi="Times New Roman"/>
                <w:sz w:val="24"/>
                <w:szCs w:val="28"/>
                <w:lang w:eastAsia="ru-RU"/>
              </w:rPr>
              <w:t>Муниципальное бюджетное общеобр</w:t>
            </w:r>
            <w:r w:rsidRPr="009C0C44">
              <w:rPr>
                <w:rFonts w:ascii="Times New Roman" w:hAnsi="Times New Roman"/>
                <w:sz w:val="24"/>
                <w:szCs w:val="28"/>
                <w:lang w:eastAsia="ru-RU"/>
              </w:rPr>
              <w:t>а</w:t>
            </w:r>
            <w:r w:rsidRPr="009C0C44">
              <w:rPr>
                <w:rFonts w:ascii="Times New Roman" w:hAnsi="Times New Roman"/>
                <w:sz w:val="24"/>
                <w:szCs w:val="28"/>
                <w:lang w:eastAsia="ru-RU"/>
              </w:rPr>
              <w:t>зовательное учреждение "Троицкая сре</w:t>
            </w:r>
            <w:r w:rsidRPr="009C0C44">
              <w:rPr>
                <w:rFonts w:ascii="Times New Roman" w:hAnsi="Times New Roman"/>
                <w:sz w:val="24"/>
                <w:szCs w:val="28"/>
                <w:lang w:eastAsia="ru-RU"/>
              </w:rPr>
              <w:t>д</w:t>
            </w:r>
            <w:r w:rsidRPr="009C0C44">
              <w:rPr>
                <w:rFonts w:ascii="Times New Roman" w:hAnsi="Times New Roman"/>
                <w:sz w:val="24"/>
                <w:szCs w:val="28"/>
                <w:lang w:eastAsia="ru-RU"/>
              </w:rPr>
              <w:t>няя общеобразовательная школа"</w:t>
            </w:r>
          </w:p>
          <w:p w:rsidR="00001E4D" w:rsidRPr="00D7124A" w:rsidRDefault="00001E4D" w:rsidP="00C17BF9">
            <w:pPr>
              <w:pStyle w:val="a3"/>
              <w:spacing w:after="0" w:line="240" w:lineRule="auto"/>
              <w:ind w:left="0"/>
              <w:rPr>
                <w:rFonts w:ascii="Times New Roman" w:hAnsi="Times New Roman"/>
                <w:sz w:val="24"/>
                <w:szCs w:val="28"/>
                <w:lang w:eastAsia="ru-RU"/>
              </w:rPr>
            </w:pPr>
            <w:r w:rsidRPr="00D7124A">
              <w:rPr>
                <w:rFonts w:ascii="Times New Roman" w:hAnsi="Times New Roman"/>
                <w:sz w:val="24"/>
                <w:szCs w:val="28"/>
                <w:lang w:eastAsia="ru-RU"/>
              </w:rPr>
              <w:t>2.</w:t>
            </w:r>
            <w:r>
              <w:t xml:space="preserve"> </w:t>
            </w:r>
            <w:r w:rsidRPr="009C0C44">
              <w:rPr>
                <w:rFonts w:ascii="Times New Roman" w:hAnsi="Times New Roman"/>
                <w:sz w:val="24"/>
                <w:szCs w:val="28"/>
                <w:lang w:eastAsia="ru-RU"/>
              </w:rPr>
              <w:t>Муниципальное бюджетное общеобр</w:t>
            </w:r>
            <w:r w:rsidRPr="009C0C44">
              <w:rPr>
                <w:rFonts w:ascii="Times New Roman" w:hAnsi="Times New Roman"/>
                <w:sz w:val="24"/>
                <w:szCs w:val="28"/>
                <w:lang w:eastAsia="ru-RU"/>
              </w:rPr>
              <w:t>а</w:t>
            </w:r>
            <w:r w:rsidRPr="009C0C44">
              <w:rPr>
                <w:rFonts w:ascii="Times New Roman" w:hAnsi="Times New Roman"/>
                <w:sz w:val="24"/>
                <w:szCs w:val="28"/>
                <w:lang w:eastAsia="ru-RU"/>
              </w:rPr>
              <w:t>зовательное учреждение Глубковская средняя общеобразовательная школа Н</w:t>
            </w:r>
            <w:r w:rsidRPr="009C0C44">
              <w:rPr>
                <w:rFonts w:ascii="Times New Roman" w:hAnsi="Times New Roman"/>
                <w:sz w:val="24"/>
                <w:szCs w:val="28"/>
                <w:lang w:eastAsia="ru-RU"/>
              </w:rPr>
              <w:t>о</w:t>
            </w:r>
            <w:r w:rsidRPr="009C0C44">
              <w:rPr>
                <w:rFonts w:ascii="Times New Roman" w:hAnsi="Times New Roman"/>
                <w:sz w:val="24"/>
                <w:szCs w:val="28"/>
                <w:lang w:eastAsia="ru-RU"/>
              </w:rPr>
              <w:t>восильского района Орловской области</w:t>
            </w:r>
          </w:p>
          <w:p w:rsidR="00001E4D" w:rsidRPr="00D7124A" w:rsidRDefault="00001E4D" w:rsidP="00C17BF9">
            <w:pPr>
              <w:pStyle w:val="a3"/>
              <w:spacing w:after="0" w:line="240" w:lineRule="auto"/>
              <w:ind w:left="0"/>
              <w:rPr>
                <w:rFonts w:ascii="Times New Roman" w:hAnsi="Times New Roman"/>
                <w:sz w:val="24"/>
                <w:szCs w:val="28"/>
                <w:lang w:eastAsia="ru-RU"/>
              </w:rPr>
            </w:pPr>
            <w:r>
              <w:rPr>
                <w:rFonts w:ascii="Times New Roman" w:hAnsi="Times New Roman"/>
                <w:sz w:val="24"/>
                <w:szCs w:val="28"/>
                <w:lang w:eastAsia="ru-RU"/>
              </w:rPr>
              <w:t>3.</w:t>
            </w:r>
            <w:r>
              <w:t xml:space="preserve"> </w:t>
            </w:r>
            <w:r w:rsidRPr="009C0C44">
              <w:rPr>
                <w:rFonts w:ascii="Times New Roman" w:hAnsi="Times New Roman"/>
                <w:sz w:val="24"/>
                <w:szCs w:val="28"/>
                <w:lang w:eastAsia="ru-RU"/>
              </w:rPr>
              <w:t>Бюджетное профессиональное образов</w:t>
            </w:r>
            <w:r w:rsidRPr="009C0C44">
              <w:rPr>
                <w:rFonts w:ascii="Times New Roman" w:hAnsi="Times New Roman"/>
                <w:sz w:val="24"/>
                <w:szCs w:val="28"/>
                <w:lang w:eastAsia="ru-RU"/>
              </w:rPr>
              <w:t>а</w:t>
            </w:r>
            <w:r w:rsidRPr="009C0C44">
              <w:rPr>
                <w:rFonts w:ascii="Times New Roman" w:hAnsi="Times New Roman"/>
                <w:sz w:val="24"/>
                <w:szCs w:val="28"/>
                <w:lang w:eastAsia="ru-RU"/>
              </w:rPr>
              <w:t>тельное учреждение Орловской области "Орловский базовый медицинский ко</w:t>
            </w:r>
            <w:r w:rsidRPr="009C0C44">
              <w:rPr>
                <w:rFonts w:ascii="Times New Roman" w:hAnsi="Times New Roman"/>
                <w:sz w:val="24"/>
                <w:szCs w:val="28"/>
                <w:lang w:eastAsia="ru-RU"/>
              </w:rPr>
              <w:t>л</w:t>
            </w:r>
            <w:r w:rsidRPr="009C0C44">
              <w:rPr>
                <w:rFonts w:ascii="Times New Roman" w:hAnsi="Times New Roman"/>
                <w:sz w:val="24"/>
                <w:szCs w:val="28"/>
                <w:lang w:eastAsia="ru-RU"/>
              </w:rPr>
              <w:t>ледж"</w:t>
            </w:r>
          </w:p>
          <w:p w:rsidR="00001E4D" w:rsidRDefault="00001E4D" w:rsidP="00C17BF9">
            <w:pPr>
              <w:pStyle w:val="a3"/>
              <w:spacing w:after="0" w:line="240" w:lineRule="auto"/>
              <w:ind w:left="0"/>
              <w:rPr>
                <w:rFonts w:ascii="Times New Roman" w:hAnsi="Times New Roman"/>
                <w:sz w:val="24"/>
                <w:szCs w:val="28"/>
                <w:lang w:eastAsia="ru-RU"/>
              </w:rPr>
            </w:pPr>
            <w:r>
              <w:rPr>
                <w:rFonts w:ascii="Times New Roman" w:hAnsi="Times New Roman"/>
                <w:sz w:val="24"/>
                <w:szCs w:val="28"/>
                <w:lang w:eastAsia="ru-RU"/>
              </w:rPr>
              <w:t>4.</w:t>
            </w:r>
            <w:r>
              <w:t xml:space="preserve"> </w:t>
            </w:r>
            <w:r w:rsidRPr="009C0C44">
              <w:rPr>
                <w:rFonts w:ascii="Times New Roman" w:hAnsi="Times New Roman"/>
                <w:sz w:val="24"/>
                <w:szCs w:val="28"/>
                <w:lang w:eastAsia="ru-RU"/>
              </w:rPr>
              <w:t>Муниципальное бюджетное вечернее (сменное) общеобразовательное учрежд</w:t>
            </w:r>
            <w:r w:rsidRPr="009C0C44">
              <w:rPr>
                <w:rFonts w:ascii="Times New Roman" w:hAnsi="Times New Roman"/>
                <w:sz w:val="24"/>
                <w:szCs w:val="28"/>
                <w:lang w:eastAsia="ru-RU"/>
              </w:rPr>
              <w:t>е</w:t>
            </w:r>
            <w:r w:rsidRPr="009C0C44">
              <w:rPr>
                <w:rFonts w:ascii="Times New Roman" w:hAnsi="Times New Roman"/>
                <w:sz w:val="24"/>
                <w:szCs w:val="28"/>
                <w:lang w:eastAsia="ru-RU"/>
              </w:rPr>
              <w:t>ние "Открытая (сменная) общеобразов</w:t>
            </w:r>
            <w:r w:rsidRPr="009C0C44">
              <w:rPr>
                <w:rFonts w:ascii="Times New Roman" w:hAnsi="Times New Roman"/>
                <w:sz w:val="24"/>
                <w:szCs w:val="28"/>
                <w:lang w:eastAsia="ru-RU"/>
              </w:rPr>
              <w:t>а</w:t>
            </w:r>
            <w:r w:rsidRPr="009C0C44">
              <w:rPr>
                <w:rFonts w:ascii="Times New Roman" w:hAnsi="Times New Roman"/>
                <w:sz w:val="24"/>
                <w:szCs w:val="28"/>
                <w:lang w:eastAsia="ru-RU"/>
              </w:rPr>
              <w:t>тельная школа №48" г.</w:t>
            </w:r>
            <w:r>
              <w:rPr>
                <w:rFonts w:ascii="Times New Roman" w:hAnsi="Times New Roman"/>
                <w:sz w:val="24"/>
                <w:szCs w:val="28"/>
                <w:lang w:eastAsia="ru-RU"/>
              </w:rPr>
              <w:t xml:space="preserve"> </w:t>
            </w:r>
            <w:r w:rsidRPr="009C0C44">
              <w:rPr>
                <w:rFonts w:ascii="Times New Roman" w:hAnsi="Times New Roman"/>
                <w:sz w:val="24"/>
                <w:szCs w:val="28"/>
                <w:lang w:eastAsia="ru-RU"/>
              </w:rPr>
              <w:t>Орла</w:t>
            </w:r>
          </w:p>
          <w:p w:rsidR="00001E4D" w:rsidRDefault="00001E4D" w:rsidP="00C17BF9">
            <w:pPr>
              <w:pStyle w:val="a3"/>
              <w:spacing w:after="0" w:line="240" w:lineRule="auto"/>
              <w:ind w:left="0"/>
              <w:rPr>
                <w:rFonts w:ascii="Times New Roman" w:hAnsi="Times New Roman"/>
                <w:sz w:val="24"/>
                <w:szCs w:val="28"/>
                <w:lang w:eastAsia="ru-RU"/>
              </w:rPr>
            </w:pPr>
            <w:r>
              <w:rPr>
                <w:rFonts w:ascii="Times New Roman" w:hAnsi="Times New Roman"/>
                <w:sz w:val="24"/>
                <w:szCs w:val="28"/>
                <w:lang w:eastAsia="ru-RU"/>
              </w:rPr>
              <w:t>5.</w:t>
            </w:r>
            <w:r>
              <w:t xml:space="preserve"> </w:t>
            </w:r>
            <w:r w:rsidRPr="009C0C44">
              <w:rPr>
                <w:rFonts w:ascii="Times New Roman" w:hAnsi="Times New Roman"/>
                <w:sz w:val="24"/>
                <w:szCs w:val="28"/>
                <w:lang w:eastAsia="ru-RU"/>
              </w:rPr>
              <w:t>Муниципальное бюджетное общеобр</w:t>
            </w:r>
            <w:r w:rsidRPr="009C0C44">
              <w:rPr>
                <w:rFonts w:ascii="Times New Roman" w:hAnsi="Times New Roman"/>
                <w:sz w:val="24"/>
                <w:szCs w:val="28"/>
                <w:lang w:eastAsia="ru-RU"/>
              </w:rPr>
              <w:t>а</w:t>
            </w:r>
            <w:r w:rsidRPr="009C0C44">
              <w:rPr>
                <w:rFonts w:ascii="Times New Roman" w:hAnsi="Times New Roman"/>
                <w:sz w:val="24"/>
                <w:szCs w:val="28"/>
                <w:lang w:eastAsia="ru-RU"/>
              </w:rPr>
              <w:t>зовательное учреждение "Средняя общ</w:t>
            </w:r>
            <w:r w:rsidRPr="009C0C44">
              <w:rPr>
                <w:rFonts w:ascii="Times New Roman" w:hAnsi="Times New Roman"/>
                <w:sz w:val="24"/>
                <w:szCs w:val="28"/>
                <w:lang w:eastAsia="ru-RU"/>
              </w:rPr>
              <w:t>е</w:t>
            </w:r>
            <w:r w:rsidRPr="009C0C44">
              <w:rPr>
                <w:rFonts w:ascii="Times New Roman" w:hAnsi="Times New Roman"/>
                <w:sz w:val="24"/>
                <w:szCs w:val="28"/>
                <w:lang w:eastAsia="ru-RU"/>
              </w:rPr>
              <w:t>образовательная школа №6" г.</w:t>
            </w:r>
            <w:r>
              <w:rPr>
                <w:rFonts w:ascii="Times New Roman" w:hAnsi="Times New Roman"/>
                <w:sz w:val="24"/>
                <w:szCs w:val="28"/>
                <w:lang w:eastAsia="ru-RU"/>
              </w:rPr>
              <w:t xml:space="preserve"> </w:t>
            </w:r>
            <w:r w:rsidRPr="009C0C44">
              <w:rPr>
                <w:rFonts w:ascii="Times New Roman" w:hAnsi="Times New Roman"/>
                <w:sz w:val="24"/>
                <w:szCs w:val="28"/>
                <w:lang w:eastAsia="ru-RU"/>
              </w:rPr>
              <w:t>Ливны</w:t>
            </w:r>
          </w:p>
          <w:p w:rsidR="00001E4D" w:rsidRDefault="00001E4D" w:rsidP="00C17BF9">
            <w:pPr>
              <w:pStyle w:val="a3"/>
              <w:spacing w:after="0" w:line="240" w:lineRule="auto"/>
              <w:ind w:left="0"/>
              <w:rPr>
                <w:rFonts w:ascii="Times New Roman" w:hAnsi="Times New Roman"/>
                <w:sz w:val="24"/>
                <w:szCs w:val="28"/>
                <w:lang w:eastAsia="ru-RU"/>
              </w:rPr>
            </w:pPr>
            <w:r>
              <w:rPr>
                <w:rFonts w:ascii="Times New Roman" w:hAnsi="Times New Roman"/>
                <w:sz w:val="24"/>
                <w:szCs w:val="28"/>
                <w:lang w:eastAsia="ru-RU"/>
              </w:rPr>
              <w:t>6.</w:t>
            </w:r>
            <w:r>
              <w:t xml:space="preserve"> </w:t>
            </w:r>
            <w:r w:rsidRPr="009C0C44">
              <w:rPr>
                <w:rFonts w:ascii="Times New Roman" w:hAnsi="Times New Roman"/>
                <w:sz w:val="24"/>
                <w:szCs w:val="28"/>
                <w:lang w:eastAsia="ru-RU"/>
              </w:rPr>
              <w:t>Бюджетное общеобразовательное учр</w:t>
            </w:r>
            <w:r w:rsidRPr="009C0C44">
              <w:rPr>
                <w:rFonts w:ascii="Times New Roman" w:hAnsi="Times New Roman"/>
                <w:sz w:val="24"/>
                <w:szCs w:val="28"/>
                <w:lang w:eastAsia="ru-RU"/>
              </w:rPr>
              <w:t>е</w:t>
            </w:r>
            <w:r w:rsidRPr="009C0C44">
              <w:rPr>
                <w:rFonts w:ascii="Times New Roman" w:hAnsi="Times New Roman"/>
                <w:sz w:val="24"/>
                <w:szCs w:val="28"/>
                <w:lang w:eastAsia="ru-RU"/>
              </w:rPr>
              <w:t>ждение Должанского района Орловской области "Никольская средняя общеобраз</w:t>
            </w:r>
            <w:r w:rsidRPr="009C0C44">
              <w:rPr>
                <w:rFonts w:ascii="Times New Roman" w:hAnsi="Times New Roman"/>
                <w:sz w:val="24"/>
                <w:szCs w:val="28"/>
                <w:lang w:eastAsia="ru-RU"/>
              </w:rPr>
              <w:t>о</w:t>
            </w:r>
            <w:r w:rsidRPr="009C0C44">
              <w:rPr>
                <w:rFonts w:ascii="Times New Roman" w:hAnsi="Times New Roman"/>
                <w:sz w:val="24"/>
                <w:szCs w:val="28"/>
                <w:lang w:eastAsia="ru-RU"/>
              </w:rPr>
              <w:t>вательная школа"</w:t>
            </w:r>
          </w:p>
          <w:p w:rsidR="00001E4D" w:rsidRDefault="00001E4D" w:rsidP="00C17BF9">
            <w:pPr>
              <w:pStyle w:val="a3"/>
              <w:spacing w:after="0" w:line="240" w:lineRule="auto"/>
              <w:ind w:left="0"/>
              <w:rPr>
                <w:rFonts w:ascii="Times New Roman" w:hAnsi="Times New Roman"/>
                <w:sz w:val="24"/>
                <w:szCs w:val="28"/>
                <w:lang w:eastAsia="ru-RU"/>
              </w:rPr>
            </w:pPr>
            <w:r>
              <w:rPr>
                <w:rFonts w:ascii="Times New Roman" w:hAnsi="Times New Roman"/>
                <w:sz w:val="24"/>
                <w:szCs w:val="28"/>
                <w:lang w:eastAsia="ru-RU"/>
              </w:rPr>
              <w:t>7.</w:t>
            </w:r>
            <w:r>
              <w:t xml:space="preserve"> </w:t>
            </w:r>
            <w:r w:rsidRPr="00AF5640">
              <w:rPr>
                <w:rFonts w:ascii="Times New Roman" w:hAnsi="Times New Roman"/>
                <w:sz w:val="24"/>
                <w:szCs w:val="28"/>
                <w:lang w:eastAsia="ru-RU"/>
              </w:rPr>
              <w:t>Муниципальное бюджетное общеобр</w:t>
            </w:r>
            <w:r w:rsidRPr="00AF5640">
              <w:rPr>
                <w:rFonts w:ascii="Times New Roman" w:hAnsi="Times New Roman"/>
                <w:sz w:val="24"/>
                <w:szCs w:val="28"/>
                <w:lang w:eastAsia="ru-RU"/>
              </w:rPr>
              <w:t>а</w:t>
            </w:r>
            <w:r w:rsidRPr="00AF5640">
              <w:rPr>
                <w:rFonts w:ascii="Times New Roman" w:hAnsi="Times New Roman"/>
                <w:sz w:val="24"/>
                <w:szCs w:val="28"/>
                <w:lang w:eastAsia="ru-RU"/>
              </w:rPr>
              <w:t>зовательное учреждение "Дросковская средняя общеобразовательная школа"</w:t>
            </w:r>
          </w:p>
          <w:p w:rsidR="00001E4D" w:rsidRDefault="00001E4D" w:rsidP="00C17BF9">
            <w:pPr>
              <w:pStyle w:val="a3"/>
              <w:spacing w:after="0" w:line="240" w:lineRule="auto"/>
              <w:ind w:left="0"/>
              <w:rPr>
                <w:rFonts w:ascii="Times New Roman" w:hAnsi="Times New Roman"/>
                <w:sz w:val="24"/>
                <w:szCs w:val="28"/>
                <w:lang w:eastAsia="ru-RU"/>
              </w:rPr>
            </w:pPr>
            <w:r>
              <w:rPr>
                <w:rFonts w:ascii="Times New Roman" w:hAnsi="Times New Roman"/>
                <w:sz w:val="24"/>
                <w:szCs w:val="28"/>
                <w:lang w:eastAsia="ru-RU"/>
              </w:rPr>
              <w:t>8.</w:t>
            </w:r>
            <w:r>
              <w:t xml:space="preserve"> </w:t>
            </w:r>
            <w:r w:rsidRPr="00AF5640">
              <w:rPr>
                <w:rFonts w:ascii="Times New Roman" w:hAnsi="Times New Roman"/>
                <w:sz w:val="24"/>
                <w:szCs w:val="28"/>
                <w:lang w:eastAsia="ru-RU"/>
              </w:rPr>
              <w:t>Муниципальное бюджетное общеобр</w:t>
            </w:r>
            <w:r w:rsidRPr="00AF5640">
              <w:rPr>
                <w:rFonts w:ascii="Times New Roman" w:hAnsi="Times New Roman"/>
                <w:sz w:val="24"/>
                <w:szCs w:val="28"/>
                <w:lang w:eastAsia="ru-RU"/>
              </w:rPr>
              <w:t>а</w:t>
            </w:r>
            <w:r w:rsidRPr="00AF5640">
              <w:rPr>
                <w:rFonts w:ascii="Times New Roman" w:hAnsi="Times New Roman"/>
                <w:sz w:val="24"/>
                <w:szCs w:val="28"/>
                <w:lang w:eastAsia="ru-RU"/>
              </w:rPr>
              <w:t>зовательное учреждение Оревская средняя общеобразовательная школа</w:t>
            </w:r>
          </w:p>
          <w:p w:rsidR="00001E4D" w:rsidRDefault="00001E4D" w:rsidP="00C17BF9">
            <w:pPr>
              <w:pStyle w:val="a3"/>
              <w:spacing w:after="0" w:line="240" w:lineRule="auto"/>
              <w:ind w:left="0"/>
              <w:rPr>
                <w:rFonts w:ascii="Times New Roman" w:hAnsi="Times New Roman"/>
                <w:sz w:val="24"/>
                <w:szCs w:val="28"/>
                <w:lang w:eastAsia="ru-RU"/>
              </w:rPr>
            </w:pPr>
            <w:r>
              <w:rPr>
                <w:rFonts w:ascii="Times New Roman" w:hAnsi="Times New Roman"/>
                <w:sz w:val="24"/>
                <w:szCs w:val="28"/>
                <w:lang w:eastAsia="ru-RU"/>
              </w:rPr>
              <w:t>9.</w:t>
            </w:r>
            <w:r>
              <w:t xml:space="preserve"> </w:t>
            </w:r>
            <w:r w:rsidRPr="00AF5640">
              <w:rPr>
                <w:rFonts w:ascii="Times New Roman" w:hAnsi="Times New Roman"/>
                <w:sz w:val="24"/>
                <w:szCs w:val="28"/>
                <w:lang w:eastAsia="ru-RU"/>
              </w:rPr>
              <w:t>Муниципальное бюджетное общеобр</w:t>
            </w:r>
            <w:r w:rsidRPr="00AF5640">
              <w:rPr>
                <w:rFonts w:ascii="Times New Roman" w:hAnsi="Times New Roman"/>
                <w:sz w:val="24"/>
                <w:szCs w:val="28"/>
                <w:lang w:eastAsia="ru-RU"/>
              </w:rPr>
              <w:t>а</w:t>
            </w:r>
            <w:r w:rsidRPr="00AF5640">
              <w:rPr>
                <w:rFonts w:ascii="Times New Roman" w:hAnsi="Times New Roman"/>
                <w:sz w:val="24"/>
                <w:szCs w:val="28"/>
                <w:lang w:eastAsia="ru-RU"/>
              </w:rPr>
              <w:t>зовательное учреждение Дмитровского района Орловской области "Лубянская средняя общеобразовательная школа"</w:t>
            </w:r>
          </w:p>
          <w:p w:rsidR="00001E4D" w:rsidRPr="00D7124A" w:rsidRDefault="00001E4D" w:rsidP="00EE49E9">
            <w:pPr>
              <w:pStyle w:val="a3"/>
              <w:ind w:left="0"/>
              <w:rPr>
                <w:rFonts w:ascii="Times New Roman" w:hAnsi="Times New Roman"/>
                <w:sz w:val="24"/>
                <w:szCs w:val="28"/>
                <w:lang w:eastAsia="ru-RU"/>
              </w:rPr>
            </w:pPr>
            <w:r>
              <w:rPr>
                <w:rFonts w:ascii="Times New Roman" w:hAnsi="Times New Roman"/>
                <w:sz w:val="24"/>
                <w:szCs w:val="28"/>
                <w:lang w:eastAsia="ru-RU"/>
              </w:rPr>
              <w:t>10.</w:t>
            </w:r>
            <w:r>
              <w:t xml:space="preserve"> </w:t>
            </w:r>
            <w:r w:rsidRPr="00AF5640">
              <w:rPr>
                <w:rFonts w:ascii="Times New Roman" w:hAnsi="Times New Roman"/>
                <w:sz w:val="24"/>
                <w:szCs w:val="28"/>
                <w:lang w:eastAsia="ru-RU"/>
              </w:rPr>
              <w:t>Муниципальное бюджетное общеобр</w:t>
            </w:r>
            <w:r w:rsidRPr="00AF5640">
              <w:rPr>
                <w:rFonts w:ascii="Times New Roman" w:hAnsi="Times New Roman"/>
                <w:sz w:val="24"/>
                <w:szCs w:val="28"/>
                <w:lang w:eastAsia="ru-RU"/>
              </w:rPr>
              <w:t>а</w:t>
            </w:r>
            <w:r w:rsidRPr="00AF5640">
              <w:rPr>
                <w:rFonts w:ascii="Times New Roman" w:hAnsi="Times New Roman"/>
                <w:sz w:val="24"/>
                <w:szCs w:val="28"/>
                <w:lang w:eastAsia="ru-RU"/>
              </w:rPr>
              <w:t>зовательное учреждение "Сергиевская средняя общеобразовательная школа"</w:t>
            </w:r>
          </w:p>
        </w:tc>
      </w:tr>
      <w:tr w:rsidR="00001E4D" w:rsidRPr="00084108" w:rsidTr="00EB03E5">
        <w:trPr>
          <w:trHeight w:val="1481"/>
        </w:trPr>
        <w:tc>
          <w:tcPr>
            <w:tcW w:w="709" w:type="dxa"/>
          </w:tcPr>
          <w:p w:rsidR="00001E4D" w:rsidRPr="00084108" w:rsidRDefault="00001E4D" w:rsidP="00084108">
            <w:pPr>
              <w:pStyle w:val="a3"/>
              <w:spacing w:after="0" w:line="240" w:lineRule="auto"/>
              <w:ind w:left="0"/>
              <w:jc w:val="center"/>
              <w:rPr>
                <w:rFonts w:ascii="Times New Roman" w:hAnsi="Times New Roman"/>
                <w:sz w:val="24"/>
                <w:szCs w:val="28"/>
              </w:rPr>
            </w:pPr>
            <w:r>
              <w:rPr>
                <w:rFonts w:ascii="Times New Roman" w:hAnsi="Times New Roman"/>
                <w:sz w:val="24"/>
                <w:szCs w:val="28"/>
              </w:rPr>
              <w:t>2</w:t>
            </w:r>
          </w:p>
        </w:tc>
        <w:tc>
          <w:tcPr>
            <w:tcW w:w="4253" w:type="dxa"/>
          </w:tcPr>
          <w:p w:rsidR="00001E4D" w:rsidRDefault="00001E4D" w:rsidP="00084108">
            <w:pPr>
              <w:pStyle w:val="a3"/>
              <w:spacing w:after="0" w:line="240" w:lineRule="auto"/>
              <w:ind w:left="0"/>
              <w:rPr>
                <w:rFonts w:ascii="Times New Roman" w:hAnsi="Times New Roman"/>
                <w:sz w:val="24"/>
                <w:szCs w:val="28"/>
              </w:rPr>
            </w:pPr>
            <w:r>
              <w:rPr>
                <w:rFonts w:ascii="Times New Roman" w:hAnsi="Times New Roman"/>
                <w:sz w:val="24"/>
                <w:szCs w:val="28"/>
              </w:rPr>
              <w:t>"Методы решения задач повышенной сложности"</w:t>
            </w:r>
          </w:p>
        </w:tc>
        <w:tc>
          <w:tcPr>
            <w:tcW w:w="4677" w:type="dxa"/>
          </w:tcPr>
          <w:p w:rsidR="00001E4D" w:rsidRDefault="00001E4D" w:rsidP="004C2F63">
            <w:pPr>
              <w:pStyle w:val="a3"/>
              <w:spacing w:after="0" w:line="240" w:lineRule="auto"/>
              <w:ind w:left="0"/>
              <w:rPr>
                <w:rFonts w:ascii="Times New Roman" w:hAnsi="Times New Roman"/>
                <w:sz w:val="24"/>
                <w:szCs w:val="28"/>
                <w:lang w:eastAsia="ru-RU"/>
              </w:rPr>
            </w:pPr>
            <w:r>
              <w:rPr>
                <w:rFonts w:ascii="Times New Roman" w:hAnsi="Times New Roman"/>
                <w:sz w:val="24"/>
                <w:szCs w:val="28"/>
                <w:lang w:eastAsia="ru-RU"/>
              </w:rPr>
              <w:t>1.</w:t>
            </w:r>
            <w:r>
              <w:t xml:space="preserve"> </w:t>
            </w:r>
            <w:r w:rsidRPr="00AF5640">
              <w:rPr>
                <w:rFonts w:ascii="Times New Roman" w:hAnsi="Times New Roman"/>
                <w:sz w:val="24"/>
                <w:szCs w:val="28"/>
                <w:lang w:eastAsia="ru-RU"/>
              </w:rPr>
              <w:t>Муниципальное бюджетное общеобр</w:t>
            </w:r>
            <w:r w:rsidRPr="00AF5640">
              <w:rPr>
                <w:rFonts w:ascii="Times New Roman" w:hAnsi="Times New Roman"/>
                <w:sz w:val="24"/>
                <w:szCs w:val="28"/>
                <w:lang w:eastAsia="ru-RU"/>
              </w:rPr>
              <w:t>а</w:t>
            </w:r>
            <w:r w:rsidRPr="00AF5640">
              <w:rPr>
                <w:rFonts w:ascii="Times New Roman" w:hAnsi="Times New Roman"/>
                <w:sz w:val="24"/>
                <w:szCs w:val="28"/>
                <w:lang w:eastAsia="ru-RU"/>
              </w:rPr>
              <w:t>зовательное учреждение - средняя общ</w:t>
            </w:r>
            <w:r w:rsidRPr="00AF5640">
              <w:rPr>
                <w:rFonts w:ascii="Times New Roman" w:hAnsi="Times New Roman"/>
                <w:sz w:val="24"/>
                <w:szCs w:val="28"/>
                <w:lang w:eastAsia="ru-RU"/>
              </w:rPr>
              <w:t>е</w:t>
            </w:r>
            <w:r w:rsidRPr="00AF5640">
              <w:rPr>
                <w:rFonts w:ascii="Times New Roman" w:hAnsi="Times New Roman"/>
                <w:sz w:val="24"/>
                <w:szCs w:val="28"/>
                <w:lang w:eastAsia="ru-RU"/>
              </w:rPr>
              <w:t>образовательная школа №38 с углубле</w:t>
            </w:r>
            <w:r w:rsidRPr="00AF5640">
              <w:rPr>
                <w:rFonts w:ascii="Times New Roman" w:hAnsi="Times New Roman"/>
                <w:sz w:val="24"/>
                <w:szCs w:val="28"/>
                <w:lang w:eastAsia="ru-RU"/>
              </w:rPr>
              <w:t>н</w:t>
            </w:r>
            <w:r w:rsidRPr="00AF5640">
              <w:rPr>
                <w:rFonts w:ascii="Times New Roman" w:hAnsi="Times New Roman"/>
                <w:sz w:val="24"/>
                <w:szCs w:val="28"/>
                <w:lang w:eastAsia="ru-RU"/>
              </w:rPr>
              <w:t>ным изучением предметов эстетического профиля г.Орла</w:t>
            </w:r>
          </w:p>
          <w:p w:rsidR="00001E4D" w:rsidRDefault="00001E4D" w:rsidP="004C2F63">
            <w:pPr>
              <w:pStyle w:val="a3"/>
              <w:spacing w:after="0" w:line="240" w:lineRule="auto"/>
              <w:ind w:left="0"/>
              <w:rPr>
                <w:rFonts w:ascii="Times New Roman" w:hAnsi="Times New Roman"/>
                <w:sz w:val="24"/>
                <w:szCs w:val="28"/>
                <w:lang w:eastAsia="ru-RU"/>
              </w:rPr>
            </w:pPr>
            <w:r>
              <w:rPr>
                <w:rFonts w:ascii="Times New Roman" w:hAnsi="Times New Roman"/>
                <w:sz w:val="24"/>
                <w:szCs w:val="28"/>
                <w:lang w:eastAsia="ru-RU"/>
              </w:rPr>
              <w:t>2.</w:t>
            </w:r>
            <w:r>
              <w:t xml:space="preserve"> </w:t>
            </w:r>
            <w:r w:rsidRPr="00AF5640">
              <w:rPr>
                <w:rFonts w:ascii="Times New Roman" w:hAnsi="Times New Roman"/>
                <w:sz w:val="24"/>
                <w:szCs w:val="28"/>
                <w:lang w:eastAsia="ru-RU"/>
              </w:rPr>
              <w:t>Муниципальное бюджетное общеобр</w:t>
            </w:r>
            <w:r w:rsidRPr="00AF5640">
              <w:rPr>
                <w:rFonts w:ascii="Times New Roman" w:hAnsi="Times New Roman"/>
                <w:sz w:val="24"/>
                <w:szCs w:val="28"/>
                <w:lang w:eastAsia="ru-RU"/>
              </w:rPr>
              <w:t>а</w:t>
            </w:r>
            <w:r w:rsidRPr="00AF5640">
              <w:rPr>
                <w:rFonts w:ascii="Times New Roman" w:hAnsi="Times New Roman"/>
                <w:sz w:val="24"/>
                <w:szCs w:val="28"/>
                <w:lang w:eastAsia="ru-RU"/>
              </w:rPr>
              <w:t xml:space="preserve">зовательное учреждение - гимназия №16 </w:t>
            </w:r>
            <w:r w:rsidRPr="00AF5640">
              <w:rPr>
                <w:rFonts w:ascii="Times New Roman" w:hAnsi="Times New Roman"/>
                <w:sz w:val="24"/>
                <w:szCs w:val="28"/>
                <w:lang w:eastAsia="ru-RU"/>
              </w:rPr>
              <w:lastRenderedPageBreak/>
              <w:t>г.Орла</w:t>
            </w:r>
          </w:p>
          <w:p w:rsidR="00001E4D" w:rsidRDefault="00001E4D" w:rsidP="004C2F63">
            <w:pPr>
              <w:pStyle w:val="a3"/>
              <w:spacing w:after="0" w:line="240" w:lineRule="auto"/>
              <w:ind w:left="0"/>
              <w:rPr>
                <w:rFonts w:ascii="Times New Roman" w:hAnsi="Times New Roman"/>
                <w:sz w:val="24"/>
                <w:szCs w:val="28"/>
                <w:lang w:eastAsia="ru-RU"/>
              </w:rPr>
            </w:pPr>
            <w:r>
              <w:rPr>
                <w:rFonts w:ascii="Times New Roman" w:hAnsi="Times New Roman"/>
                <w:sz w:val="24"/>
                <w:szCs w:val="28"/>
                <w:lang w:eastAsia="ru-RU"/>
              </w:rPr>
              <w:t>3.</w:t>
            </w:r>
            <w:r>
              <w:t xml:space="preserve"> </w:t>
            </w:r>
            <w:r w:rsidRPr="00AF5640">
              <w:rPr>
                <w:rFonts w:ascii="Times New Roman" w:hAnsi="Times New Roman"/>
                <w:sz w:val="24"/>
                <w:szCs w:val="28"/>
                <w:lang w:eastAsia="ru-RU"/>
              </w:rPr>
              <w:t>Муниципальное бюджетное общеобр</w:t>
            </w:r>
            <w:r w:rsidRPr="00AF5640">
              <w:rPr>
                <w:rFonts w:ascii="Times New Roman" w:hAnsi="Times New Roman"/>
                <w:sz w:val="24"/>
                <w:szCs w:val="28"/>
                <w:lang w:eastAsia="ru-RU"/>
              </w:rPr>
              <w:t>а</w:t>
            </w:r>
            <w:r w:rsidRPr="00AF5640">
              <w:rPr>
                <w:rFonts w:ascii="Times New Roman" w:hAnsi="Times New Roman"/>
                <w:sz w:val="24"/>
                <w:szCs w:val="28"/>
                <w:lang w:eastAsia="ru-RU"/>
              </w:rPr>
              <w:t>зовательное учреждение - средняя общ</w:t>
            </w:r>
            <w:r w:rsidRPr="00AF5640">
              <w:rPr>
                <w:rFonts w:ascii="Times New Roman" w:hAnsi="Times New Roman"/>
                <w:sz w:val="24"/>
                <w:szCs w:val="28"/>
                <w:lang w:eastAsia="ru-RU"/>
              </w:rPr>
              <w:t>е</w:t>
            </w:r>
            <w:r w:rsidRPr="00AF5640">
              <w:rPr>
                <w:rFonts w:ascii="Times New Roman" w:hAnsi="Times New Roman"/>
                <w:sz w:val="24"/>
                <w:szCs w:val="28"/>
                <w:lang w:eastAsia="ru-RU"/>
              </w:rPr>
              <w:t>образовательная школа №26 г.</w:t>
            </w:r>
            <w:r>
              <w:rPr>
                <w:rFonts w:ascii="Times New Roman" w:hAnsi="Times New Roman"/>
                <w:sz w:val="24"/>
                <w:szCs w:val="28"/>
                <w:lang w:eastAsia="ru-RU"/>
              </w:rPr>
              <w:t xml:space="preserve"> </w:t>
            </w:r>
            <w:r w:rsidRPr="00AF5640">
              <w:rPr>
                <w:rFonts w:ascii="Times New Roman" w:hAnsi="Times New Roman"/>
                <w:sz w:val="24"/>
                <w:szCs w:val="28"/>
                <w:lang w:eastAsia="ru-RU"/>
              </w:rPr>
              <w:t>Орла</w:t>
            </w:r>
          </w:p>
          <w:p w:rsidR="00001E4D" w:rsidRDefault="00001E4D" w:rsidP="004C2F63">
            <w:pPr>
              <w:pStyle w:val="a3"/>
              <w:spacing w:after="0" w:line="240" w:lineRule="auto"/>
              <w:ind w:left="0"/>
              <w:rPr>
                <w:rFonts w:ascii="Times New Roman" w:hAnsi="Times New Roman"/>
                <w:sz w:val="24"/>
                <w:szCs w:val="28"/>
                <w:lang w:eastAsia="ru-RU"/>
              </w:rPr>
            </w:pPr>
            <w:r>
              <w:rPr>
                <w:rFonts w:ascii="Times New Roman" w:hAnsi="Times New Roman"/>
                <w:sz w:val="24"/>
                <w:szCs w:val="28"/>
                <w:lang w:eastAsia="ru-RU"/>
              </w:rPr>
              <w:t>4.</w:t>
            </w:r>
            <w:r>
              <w:t xml:space="preserve"> </w:t>
            </w:r>
            <w:r w:rsidRPr="00AF5640">
              <w:rPr>
                <w:rFonts w:ascii="Times New Roman" w:hAnsi="Times New Roman"/>
                <w:sz w:val="24"/>
                <w:szCs w:val="28"/>
                <w:lang w:eastAsia="ru-RU"/>
              </w:rPr>
              <w:t>Муниципальное бюджетное общеобр</w:t>
            </w:r>
            <w:r w:rsidRPr="00AF5640">
              <w:rPr>
                <w:rFonts w:ascii="Times New Roman" w:hAnsi="Times New Roman"/>
                <w:sz w:val="24"/>
                <w:szCs w:val="28"/>
                <w:lang w:eastAsia="ru-RU"/>
              </w:rPr>
              <w:t>а</w:t>
            </w:r>
            <w:r w:rsidRPr="00AF5640">
              <w:rPr>
                <w:rFonts w:ascii="Times New Roman" w:hAnsi="Times New Roman"/>
                <w:sz w:val="24"/>
                <w:szCs w:val="28"/>
                <w:lang w:eastAsia="ru-RU"/>
              </w:rPr>
              <w:t>зовательное учреждение - средняя общ</w:t>
            </w:r>
            <w:r w:rsidRPr="00AF5640">
              <w:rPr>
                <w:rFonts w:ascii="Times New Roman" w:hAnsi="Times New Roman"/>
                <w:sz w:val="24"/>
                <w:szCs w:val="28"/>
                <w:lang w:eastAsia="ru-RU"/>
              </w:rPr>
              <w:t>е</w:t>
            </w:r>
            <w:r w:rsidRPr="00AF5640">
              <w:rPr>
                <w:rFonts w:ascii="Times New Roman" w:hAnsi="Times New Roman"/>
                <w:sz w:val="24"/>
                <w:szCs w:val="28"/>
                <w:lang w:eastAsia="ru-RU"/>
              </w:rPr>
              <w:t>образовательная школа №45 имени Д.И.</w:t>
            </w:r>
            <w:r>
              <w:rPr>
                <w:rFonts w:ascii="Times New Roman" w:hAnsi="Times New Roman"/>
                <w:sz w:val="24"/>
                <w:szCs w:val="28"/>
                <w:lang w:eastAsia="ru-RU"/>
              </w:rPr>
              <w:t xml:space="preserve"> </w:t>
            </w:r>
            <w:r w:rsidRPr="00AF5640">
              <w:rPr>
                <w:rFonts w:ascii="Times New Roman" w:hAnsi="Times New Roman"/>
                <w:sz w:val="24"/>
                <w:szCs w:val="28"/>
                <w:lang w:eastAsia="ru-RU"/>
              </w:rPr>
              <w:t>Блынского г.</w:t>
            </w:r>
            <w:r>
              <w:rPr>
                <w:rFonts w:ascii="Times New Roman" w:hAnsi="Times New Roman"/>
                <w:sz w:val="24"/>
                <w:szCs w:val="28"/>
                <w:lang w:eastAsia="ru-RU"/>
              </w:rPr>
              <w:t xml:space="preserve"> </w:t>
            </w:r>
            <w:r w:rsidRPr="00AF5640">
              <w:rPr>
                <w:rFonts w:ascii="Times New Roman" w:hAnsi="Times New Roman"/>
                <w:sz w:val="24"/>
                <w:szCs w:val="28"/>
                <w:lang w:eastAsia="ru-RU"/>
              </w:rPr>
              <w:t>Орла</w:t>
            </w:r>
          </w:p>
          <w:p w:rsidR="00001E4D" w:rsidRPr="00D7124A" w:rsidRDefault="00001E4D" w:rsidP="004C2F63">
            <w:pPr>
              <w:pStyle w:val="a3"/>
              <w:spacing w:after="0" w:line="240" w:lineRule="auto"/>
              <w:ind w:left="0"/>
              <w:rPr>
                <w:rFonts w:ascii="Times New Roman" w:hAnsi="Times New Roman"/>
                <w:sz w:val="24"/>
                <w:szCs w:val="28"/>
                <w:lang w:eastAsia="ru-RU"/>
              </w:rPr>
            </w:pPr>
            <w:r>
              <w:rPr>
                <w:rFonts w:ascii="Times New Roman" w:hAnsi="Times New Roman"/>
                <w:sz w:val="24"/>
                <w:szCs w:val="28"/>
                <w:lang w:eastAsia="ru-RU"/>
              </w:rPr>
              <w:t>5.</w:t>
            </w:r>
            <w:r>
              <w:t xml:space="preserve"> </w:t>
            </w:r>
            <w:r w:rsidRPr="00AF5640">
              <w:rPr>
                <w:rFonts w:ascii="Times New Roman" w:hAnsi="Times New Roman"/>
                <w:sz w:val="24"/>
                <w:szCs w:val="28"/>
                <w:lang w:eastAsia="ru-RU"/>
              </w:rPr>
              <w:t>Бюджетное общеобразовательное учр</w:t>
            </w:r>
            <w:r w:rsidRPr="00AF5640">
              <w:rPr>
                <w:rFonts w:ascii="Times New Roman" w:hAnsi="Times New Roman"/>
                <w:sz w:val="24"/>
                <w:szCs w:val="28"/>
                <w:lang w:eastAsia="ru-RU"/>
              </w:rPr>
              <w:t>е</w:t>
            </w:r>
            <w:r w:rsidRPr="00AF5640">
              <w:rPr>
                <w:rFonts w:ascii="Times New Roman" w:hAnsi="Times New Roman"/>
                <w:sz w:val="24"/>
                <w:szCs w:val="28"/>
                <w:lang w:eastAsia="ru-RU"/>
              </w:rPr>
              <w:t>ждение Должанского района Орловской области "Должанская средняя общеобр</w:t>
            </w:r>
            <w:r w:rsidRPr="00AF5640">
              <w:rPr>
                <w:rFonts w:ascii="Times New Roman" w:hAnsi="Times New Roman"/>
                <w:sz w:val="24"/>
                <w:szCs w:val="28"/>
                <w:lang w:eastAsia="ru-RU"/>
              </w:rPr>
              <w:t>а</w:t>
            </w:r>
            <w:r w:rsidRPr="00AF5640">
              <w:rPr>
                <w:rFonts w:ascii="Times New Roman" w:hAnsi="Times New Roman"/>
                <w:sz w:val="24"/>
                <w:szCs w:val="28"/>
                <w:lang w:eastAsia="ru-RU"/>
              </w:rPr>
              <w:t>зовательная школа"</w:t>
            </w:r>
          </w:p>
        </w:tc>
      </w:tr>
    </w:tbl>
    <w:p w:rsidR="00001E4D" w:rsidRPr="009B22CC" w:rsidRDefault="00001E4D" w:rsidP="009B22CC">
      <w:pPr>
        <w:pStyle w:val="a3"/>
        <w:spacing w:after="0" w:line="240" w:lineRule="auto"/>
        <w:ind w:left="0" w:firstLine="709"/>
        <w:rPr>
          <w:rFonts w:ascii="Times New Roman" w:hAnsi="Times New Roman"/>
          <w:sz w:val="28"/>
          <w:szCs w:val="28"/>
        </w:rPr>
      </w:pPr>
    </w:p>
    <w:p w:rsidR="00001E4D" w:rsidRPr="009B22CC" w:rsidRDefault="00001E4D" w:rsidP="009B22CC">
      <w:pPr>
        <w:pStyle w:val="a3"/>
        <w:spacing w:after="0" w:line="240" w:lineRule="auto"/>
        <w:ind w:left="0" w:firstLine="709"/>
        <w:jc w:val="both"/>
        <w:rPr>
          <w:rFonts w:ascii="Times New Roman" w:hAnsi="Times New Roman"/>
          <w:sz w:val="28"/>
          <w:szCs w:val="28"/>
        </w:rPr>
      </w:pPr>
      <w:r w:rsidRPr="009B22CC">
        <w:rPr>
          <w:rFonts w:ascii="Times New Roman" w:hAnsi="Times New Roman"/>
          <w:sz w:val="28"/>
          <w:szCs w:val="28"/>
        </w:rPr>
        <w:t>1.</w:t>
      </w:r>
      <w:r w:rsidR="00797E0C">
        <w:rPr>
          <w:rFonts w:ascii="Times New Roman" w:hAnsi="Times New Roman"/>
          <w:sz w:val="28"/>
          <w:szCs w:val="28"/>
        </w:rPr>
        <w:t>2</w:t>
      </w:r>
      <w:r w:rsidRPr="009B22CC">
        <w:rPr>
          <w:rFonts w:ascii="Times New Roman" w:hAnsi="Times New Roman"/>
          <w:sz w:val="28"/>
          <w:szCs w:val="28"/>
        </w:rPr>
        <w:t xml:space="preserve"> Планируемые меры методической поддержки изучения учебн</w:t>
      </w:r>
      <w:r w:rsidR="009F01E2">
        <w:rPr>
          <w:rFonts w:ascii="Times New Roman" w:hAnsi="Times New Roman"/>
          <w:sz w:val="28"/>
          <w:szCs w:val="28"/>
        </w:rPr>
        <w:t>ого</w:t>
      </w:r>
      <w:r w:rsidRPr="009B22CC">
        <w:rPr>
          <w:rFonts w:ascii="Times New Roman" w:hAnsi="Times New Roman"/>
          <w:sz w:val="28"/>
          <w:szCs w:val="28"/>
        </w:rPr>
        <w:t xml:space="preserve"> предмет</w:t>
      </w:r>
      <w:r w:rsidR="009F01E2">
        <w:rPr>
          <w:rFonts w:ascii="Times New Roman" w:hAnsi="Times New Roman"/>
          <w:sz w:val="28"/>
          <w:szCs w:val="28"/>
        </w:rPr>
        <w:t>а</w:t>
      </w:r>
      <w:r w:rsidRPr="009B22CC">
        <w:rPr>
          <w:rFonts w:ascii="Times New Roman" w:hAnsi="Times New Roman"/>
          <w:sz w:val="28"/>
          <w:szCs w:val="28"/>
        </w:rPr>
        <w:t xml:space="preserve"> в 2017-2018 уч.г. на региональном уровне</w:t>
      </w:r>
    </w:p>
    <w:p w:rsidR="00001E4D" w:rsidRPr="009B22CC" w:rsidRDefault="00001E4D" w:rsidP="009B22CC">
      <w:pPr>
        <w:pStyle w:val="a3"/>
        <w:spacing w:after="0" w:line="240" w:lineRule="auto"/>
        <w:ind w:left="0"/>
        <w:jc w:val="right"/>
        <w:rPr>
          <w:rFonts w:ascii="Times New Roman" w:hAnsi="Times New Roman"/>
          <w:i/>
          <w:sz w:val="28"/>
          <w:szCs w:val="28"/>
        </w:rPr>
      </w:pPr>
      <w:r w:rsidRPr="009B22CC">
        <w:rPr>
          <w:rFonts w:ascii="Times New Roman" w:hAnsi="Times New Roman"/>
          <w:i/>
          <w:sz w:val="28"/>
          <w:szCs w:val="28"/>
        </w:rPr>
        <w:t>Таблица 1</w:t>
      </w:r>
      <w:r w:rsidR="00CB0A21">
        <w:rPr>
          <w:rFonts w:ascii="Times New Roman" w:hAnsi="Times New Roman"/>
          <w:i/>
          <w:sz w:val="28"/>
          <w:szCs w:val="28"/>
        </w:rPr>
        <w:t>6</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1701"/>
        <w:gridCol w:w="7229"/>
      </w:tblGrid>
      <w:tr w:rsidR="00001E4D" w:rsidRPr="00084108" w:rsidTr="00084108">
        <w:tc>
          <w:tcPr>
            <w:tcW w:w="70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w:t>
            </w:r>
          </w:p>
        </w:tc>
        <w:tc>
          <w:tcPr>
            <w:tcW w:w="1701"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Дата</w:t>
            </w:r>
          </w:p>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i/>
                <w:sz w:val="24"/>
                <w:szCs w:val="28"/>
              </w:rPr>
              <w:t>(месяц)</w:t>
            </w:r>
          </w:p>
        </w:tc>
        <w:tc>
          <w:tcPr>
            <w:tcW w:w="722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Мероприятие</w:t>
            </w:r>
          </w:p>
          <w:p w:rsidR="00001E4D" w:rsidRPr="00084108" w:rsidRDefault="00001E4D" w:rsidP="00084108">
            <w:pPr>
              <w:pStyle w:val="a3"/>
              <w:spacing w:after="0" w:line="240" w:lineRule="auto"/>
              <w:ind w:left="0"/>
              <w:jc w:val="center"/>
              <w:rPr>
                <w:rFonts w:ascii="Times New Roman" w:hAnsi="Times New Roman"/>
                <w:i/>
                <w:sz w:val="24"/>
                <w:szCs w:val="28"/>
              </w:rPr>
            </w:pPr>
            <w:r w:rsidRPr="00084108">
              <w:rPr>
                <w:rFonts w:ascii="Times New Roman" w:hAnsi="Times New Roman"/>
                <w:i/>
                <w:sz w:val="24"/>
                <w:szCs w:val="28"/>
              </w:rPr>
              <w:t>(указать тему и организацию, которая планирует проведение м</w:t>
            </w:r>
            <w:r w:rsidRPr="00084108">
              <w:rPr>
                <w:rFonts w:ascii="Times New Roman" w:hAnsi="Times New Roman"/>
                <w:i/>
                <w:sz w:val="24"/>
                <w:szCs w:val="28"/>
              </w:rPr>
              <w:t>е</w:t>
            </w:r>
            <w:r w:rsidRPr="00084108">
              <w:rPr>
                <w:rFonts w:ascii="Times New Roman" w:hAnsi="Times New Roman"/>
                <w:i/>
                <w:sz w:val="24"/>
                <w:szCs w:val="28"/>
              </w:rPr>
              <w:t>роприятия)</w:t>
            </w:r>
          </w:p>
        </w:tc>
      </w:tr>
      <w:tr w:rsidR="00CB0A21" w:rsidRPr="00084108" w:rsidTr="00084108">
        <w:tc>
          <w:tcPr>
            <w:tcW w:w="709" w:type="dxa"/>
          </w:tcPr>
          <w:p w:rsidR="00CB0A21" w:rsidRPr="00084108" w:rsidRDefault="00CB0A21"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1</w:t>
            </w:r>
          </w:p>
        </w:tc>
        <w:tc>
          <w:tcPr>
            <w:tcW w:w="1701" w:type="dxa"/>
          </w:tcPr>
          <w:p w:rsidR="009F01E2" w:rsidRDefault="009F01E2" w:rsidP="00084108">
            <w:pPr>
              <w:pStyle w:val="a3"/>
              <w:spacing w:after="0" w:line="240" w:lineRule="auto"/>
              <w:ind w:left="0"/>
              <w:rPr>
                <w:rFonts w:ascii="Times New Roman" w:hAnsi="Times New Roman"/>
                <w:sz w:val="24"/>
                <w:szCs w:val="28"/>
              </w:rPr>
            </w:pPr>
            <w:r>
              <w:rPr>
                <w:rFonts w:ascii="Times New Roman" w:hAnsi="Times New Roman"/>
                <w:sz w:val="24"/>
                <w:szCs w:val="28"/>
              </w:rPr>
              <w:t xml:space="preserve">Октябрь – </w:t>
            </w:r>
          </w:p>
          <w:p w:rsidR="00CB0A21" w:rsidRPr="00084108" w:rsidRDefault="009F01E2" w:rsidP="00084108">
            <w:pPr>
              <w:pStyle w:val="a3"/>
              <w:spacing w:after="0" w:line="240" w:lineRule="auto"/>
              <w:ind w:left="0"/>
              <w:rPr>
                <w:rFonts w:ascii="Times New Roman" w:hAnsi="Times New Roman"/>
                <w:sz w:val="24"/>
                <w:szCs w:val="28"/>
              </w:rPr>
            </w:pPr>
            <w:r>
              <w:rPr>
                <w:rFonts w:ascii="Times New Roman" w:hAnsi="Times New Roman"/>
                <w:sz w:val="24"/>
                <w:szCs w:val="28"/>
              </w:rPr>
              <w:t>ноябрь 2017 г.</w:t>
            </w:r>
          </w:p>
        </w:tc>
        <w:tc>
          <w:tcPr>
            <w:tcW w:w="7229" w:type="dxa"/>
          </w:tcPr>
          <w:p w:rsidR="00CB0A21" w:rsidRPr="00084108" w:rsidRDefault="00CB0A21" w:rsidP="009F01E2">
            <w:pPr>
              <w:pStyle w:val="a3"/>
              <w:spacing w:after="0" w:line="240" w:lineRule="auto"/>
              <w:ind w:left="0"/>
              <w:rPr>
                <w:rFonts w:ascii="Times New Roman" w:hAnsi="Times New Roman"/>
                <w:sz w:val="24"/>
                <w:szCs w:val="28"/>
              </w:rPr>
            </w:pPr>
            <w:r>
              <w:rPr>
                <w:rFonts w:ascii="Times New Roman" w:hAnsi="Times New Roman"/>
                <w:sz w:val="24"/>
                <w:szCs w:val="28"/>
              </w:rPr>
              <w:t>Межрайонные совещания с учителями физики Орловской области "Анализ результатов ЕГЭ в 201</w:t>
            </w:r>
            <w:r w:rsidR="009F01E2">
              <w:rPr>
                <w:rFonts w:ascii="Times New Roman" w:hAnsi="Times New Roman"/>
                <w:sz w:val="24"/>
                <w:szCs w:val="28"/>
              </w:rPr>
              <w:t>6</w:t>
            </w:r>
            <w:r>
              <w:rPr>
                <w:rFonts w:ascii="Times New Roman" w:hAnsi="Times New Roman"/>
                <w:sz w:val="24"/>
                <w:szCs w:val="28"/>
              </w:rPr>
              <w:t>-201</w:t>
            </w:r>
            <w:r w:rsidR="009F01E2">
              <w:rPr>
                <w:rFonts w:ascii="Times New Roman" w:hAnsi="Times New Roman"/>
                <w:sz w:val="24"/>
                <w:szCs w:val="28"/>
              </w:rPr>
              <w:t>7</w:t>
            </w:r>
            <w:r>
              <w:rPr>
                <w:rFonts w:ascii="Times New Roman" w:hAnsi="Times New Roman"/>
                <w:sz w:val="24"/>
                <w:szCs w:val="28"/>
              </w:rPr>
              <w:t xml:space="preserve"> учебном году. Методические рекомендации по подготовке к ЕГЭ в 2016-2017 учебном году" (Департамент образования Орловской области, БУ ОО ДПО "И</w:t>
            </w:r>
            <w:r>
              <w:rPr>
                <w:rFonts w:ascii="Times New Roman" w:hAnsi="Times New Roman"/>
                <w:sz w:val="24"/>
                <w:szCs w:val="28"/>
              </w:rPr>
              <w:t>н</w:t>
            </w:r>
            <w:r>
              <w:rPr>
                <w:rFonts w:ascii="Times New Roman" w:hAnsi="Times New Roman"/>
                <w:sz w:val="24"/>
                <w:szCs w:val="28"/>
              </w:rPr>
              <w:t>ститут развития образования")</w:t>
            </w:r>
          </w:p>
        </w:tc>
      </w:tr>
      <w:tr w:rsidR="00CB0A21" w:rsidRPr="00084108" w:rsidTr="00084108">
        <w:tc>
          <w:tcPr>
            <w:tcW w:w="709" w:type="dxa"/>
          </w:tcPr>
          <w:p w:rsidR="00CB0A21" w:rsidRPr="00084108" w:rsidRDefault="00CB0A21"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2</w:t>
            </w:r>
          </w:p>
        </w:tc>
        <w:tc>
          <w:tcPr>
            <w:tcW w:w="1701" w:type="dxa"/>
          </w:tcPr>
          <w:p w:rsidR="00CB0A21" w:rsidRPr="00084108" w:rsidRDefault="009F01E2" w:rsidP="00084108">
            <w:pPr>
              <w:pStyle w:val="a3"/>
              <w:spacing w:after="0" w:line="240" w:lineRule="auto"/>
              <w:ind w:left="0"/>
              <w:rPr>
                <w:rFonts w:ascii="Times New Roman" w:hAnsi="Times New Roman"/>
                <w:sz w:val="24"/>
                <w:szCs w:val="28"/>
              </w:rPr>
            </w:pPr>
            <w:r>
              <w:rPr>
                <w:rFonts w:ascii="Times New Roman" w:hAnsi="Times New Roman"/>
                <w:sz w:val="24"/>
                <w:szCs w:val="28"/>
              </w:rPr>
              <w:t>Октябрь 2017 г., февраль 2018 г.</w:t>
            </w:r>
          </w:p>
        </w:tc>
        <w:tc>
          <w:tcPr>
            <w:tcW w:w="7229" w:type="dxa"/>
          </w:tcPr>
          <w:p w:rsidR="00CB0A21" w:rsidRPr="00084108" w:rsidRDefault="00CB0A21" w:rsidP="00425692">
            <w:pPr>
              <w:pStyle w:val="a3"/>
              <w:spacing w:after="0" w:line="240" w:lineRule="auto"/>
              <w:ind w:left="0"/>
              <w:rPr>
                <w:rFonts w:ascii="Times New Roman" w:hAnsi="Times New Roman"/>
                <w:sz w:val="24"/>
                <w:szCs w:val="28"/>
              </w:rPr>
            </w:pPr>
            <w:r>
              <w:rPr>
                <w:rFonts w:ascii="Times New Roman" w:hAnsi="Times New Roman"/>
                <w:sz w:val="24"/>
                <w:szCs w:val="28"/>
              </w:rPr>
              <w:t>Обучение учителей физики Орловской области по программе п</w:t>
            </w:r>
            <w:r>
              <w:rPr>
                <w:rFonts w:ascii="Times New Roman" w:hAnsi="Times New Roman"/>
                <w:sz w:val="24"/>
                <w:szCs w:val="28"/>
              </w:rPr>
              <w:t>о</w:t>
            </w:r>
            <w:r>
              <w:rPr>
                <w:rFonts w:ascii="Times New Roman" w:hAnsi="Times New Roman"/>
                <w:sz w:val="24"/>
                <w:szCs w:val="28"/>
              </w:rPr>
              <w:t>вышения квалификации "Система подготовки обучающихся к гос</w:t>
            </w:r>
            <w:r>
              <w:rPr>
                <w:rFonts w:ascii="Times New Roman" w:hAnsi="Times New Roman"/>
                <w:sz w:val="24"/>
                <w:szCs w:val="28"/>
              </w:rPr>
              <w:t>у</w:t>
            </w:r>
            <w:r>
              <w:rPr>
                <w:rFonts w:ascii="Times New Roman" w:hAnsi="Times New Roman"/>
                <w:sz w:val="24"/>
                <w:szCs w:val="28"/>
              </w:rPr>
              <w:t>дарственной итоговой аттестации по физике" (БУ ОО ДПО "Инст</w:t>
            </w:r>
            <w:r>
              <w:rPr>
                <w:rFonts w:ascii="Times New Roman" w:hAnsi="Times New Roman"/>
                <w:sz w:val="24"/>
                <w:szCs w:val="28"/>
              </w:rPr>
              <w:t>и</w:t>
            </w:r>
            <w:r>
              <w:rPr>
                <w:rFonts w:ascii="Times New Roman" w:hAnsi="Times New Roman"/>
                <w:sz w:val="24"/>
                <w:szCs w:val="28"/>
              </w:rPr>
              <w:t>тут развития образования")</w:t>
            </w:r>
          </w:p>
        </w:tc>
      </w:tr>
      <w:tr w:rsidR="00CB0A21" w:rsidRPr="00084108" w:rsidTr="00084108">
        <w:tc>
          <w:tcPr>
            <w:tcW w:w="709" w:type="dxa"/>
          </w:tcPr>
          <w:p w:rsidR="00CB0A21" w:rsidRPr="00084108" w:rsidRDefault="00CB0A21"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3</w:t>
            </w:r>
          </w:p>
        </w:tc>
        <w:tc>
          <w:tcPr>
            <w:tcW w:w="1701" w:type="dxa"/>
          </w:tcPr>
          <w:p w:rsidR="00CB0A21" w:rsidRPr="00084108" w:rsidRDefault="009F01E2" w:rsidP="00084108">
            <w:pPr>
              <w:pStyle w:val="a3"/>
              <w:spacing w:after="0" w:line="240" w:lineRule="auto"/>
              <w:ind w:left="0"/>
              <w:rPr>
                <w:rFonts w:ascii="Times New Roman" w:hAnsi="Times New Roman"/>
                <w:sz w:val="24"/>
                <w:szCs w:val="28"/>
              </w:rPr>
            </w:pPr>
            <w:r>
              <w:rPr>
                <w:rFonts w:ascii="Times New Roman" w:hAnsi="Times New Roman"/>
                <w:sz w:val="24"/>
                <w:szCs w:val="28"/>
              </w:rPr>
              <w:t>Ноябрь 2017 г, март 2018 г.</w:t>
            </w:r>
          </w:p>
        </w:tc>
        <w:tc>
          <w:tcPr>
            <w:tcW w:w="7229" w:type="dxa"/>
          </w:tcPr>
          <w:p w:rsidR="00CB0A21" w:rsidRPr="00084108" w:rsidRDefault="00CB0A21" w:rsidP="00425692">
            <w:pPr>
              <w:pStyle w:val="a3"/>
              <w:spacing w:after="0" w:line="240" w:lineRule="auto"/>
              <w:ind w:left="0"/>
              <w:rPr>
                <w:rFonts w:ascii="Times New Roman" w:hAnsi="Times New Roman"/>
                <w:sz w:val="24"/>
                <w:szCs w:val="28"/>
              </w:rPr>
            </w:pPr>
            <w:r>
              <w:rPr>
                <w:rFonts w:ascii="Times New Roman" w:hAnsi="Times New Roman"/>
                <w:sz w:val="24"/>
                <w:szCs w:val="28"/>
              </w:rPr>
              <w:t>Обучение учителей физики Орловской области по программе п</w:t>
            </w:r>
            <w:r>
              <w:rPr>
                <w:rFonts w:ascii="Times New Roman" w:hAnsi="Times New Roman"/>
                <w:sz w:val="24"/>
                <w:szCs w:val="28"/>
              </w:rPr>
              <w:t>о</w:t>
            </w:r>
            <w:r>
              <w:rPr>
                <w:rFonts w:ascii="Times New Roman" w:hAnsi="Times New Roman"/>
                <w:sz w:val="24"/>
                <w:szCs w:val="28"/>
              </w:rPr>
              <w:t>вышения квалификации "Методы решения задач повышенной сложности" (БУ ОО ДПО "Институт развития образования")</w:t>
            </w:r>
          </w:p>
        </w:tc>
      </w:tr>
      <w:tr w:rsidR="00CB0A21" w:rsidRPr="00084108" w:rsidTr="00084108">
        <w:tc>
          <w:tcPr>
            <w:tcW w:w="709" w:type="dxa"/>
          </w:tcPr>
          <w:p w:rsidR="00CB0A21" w:rsidRPr="00084108" w:rsidRDefault="00CB0A21"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4</w:t>
            </w:r>
          </w:p>
        </w:tc>
        <w:tc>
          <w:tcPr>
            <w:tcW w:w="1701" w:type="dxa"/>
          </w:tcPr>
          <w:p w:rsidR="00CB0A21" w:rsidRPr="00084108" w:rsidRDefault="009F01E2" w:rsidP="00084108">
            <w:pPr>
              <w:pStyle w:val="a3"/>
              <w:spacing w:after="0" w:line="240" w:lineRule="auto"/>
              <w:ind w:left="0"/>
              <w:rPr>
                <w:rFonts w:ascii="Times New Roman" w:hAnsi="Times New Roman"/>
                <w:sz w:val="24"/>
                <w:szCs w:val="28"/>
              </w:rPr>
            </w:pPr>
            <w:r>
              <w:rPr>
                <w:rFonts w:ascii="Times New Roman" w:hAnsi="Times New Roman"/>
                <w:sz w:val="24"/>
                <w:szCs w:val="28"/>
              </w:rPr>
              <w:t>Сентябрь 2017 г.</w:t>
            </w:r>
          </w:p>
        </w:tc>
        <w:tc>
          <w:tcPr>
            <w:tcW w:w="7229" w:type="dxa"/>
          </w:tcPr>
          <w:p w:rsidR="00CB0A21" w:rsidRDefault="00CB0A21" w:rsidP="00425692">
            <w:pPr>
              <w:pStyle w:val="a3"/>
              <w:spacing w:after="0" w:line="240" w:lineRule="auto"/>
              <w:ind w:left="0"/>
              <w:rPr>
                <w:rFonts w:ascii="Times New Roman" w:hAnsi="Times New Roman"/>
                <w:sz w:val="24"/>
                <w:szCs w:val="28"/>
              </w:rPr>
            </w:pPr>
            <w:r>
              <w:rPr>
                <w:rFonts w:ascii="Times New Roman" w:hAnsi="Times New Roman"/>
                <w:sz w:val="24"/>
                <w:szCs w:val="28"/>
              </w:rPr>
              <w:t>Обучение учителей физики Орловской области по программе п</w:t>
            </w:r>
            <w:r>
              <w:rPr>
                <w:rFonts w:ascii="Times New Roman" w:hAnsi="Times New Roman"/>
                <w:sz w:val="24"/>
                <w:szCs w:val="28"/>
              </w:rPr>
              <w:t>о</w:t>
            </w:r>
            <w:r>
              <w:rPr>
                <w:rFonts w:ascii="Times New Roman" w:hAnsi="Times New Roman"/>
                <w:sz w:val="24"/>
                <w:szCs w:val="28"/>
              </w:rPr>
              <w:t>вышения квалификации «ФГОС ООО: организация и содержание образовательного процесса по физике» (БУ ОО ДПО "Институт развития образования")</w:t>
            </w:r>
          </w:p>
        </w:tc>
      </w:tr>
      <w:tr w:rsidR="00CB0A21" w:rsidRPr="00084108" w:rsidTr="00084108">
        <w:tc>
          <w:tcPr>
            <w:tcW w:w="709" w:type="dxa"/>
          </w:tcPr>
          <w:p w:rsidR="00CB0A21" w:rsidRPr="00084108" w:rsidRDefault="009F01E2" w:rsidP="00084108">
            <w:pPr>
              <w:pStyle w:val="a3"/>
              <w:spacing w:after="0" w:line="240" w:lineRule="auto"/>
              <w:ind w:left="0"/>
              <w:jc w:val="center"/>
              <w:rPr>
                <w:rFonts w:ascii="Times New Roman" w:hAnsi="Times New Roman"/>
                <w:sz w:val="24"/>
                <w:szCs w:val="28"/>
              </w:rPr>
            </w:pPr>
            <w:r>
              <w:rPr>
                <w:rFonts w:ascii="Times New Roman" w:hAnsi="Times New Roman"/>
                <w:sz w:val="24"/>
                <w:szCs w:val="28"/>
              </w:rPr>
              <w:t>5</w:t>
            </w:r>
          </w:p>
        </w:tc>
        <w:tc>
          <w:tcPr>
            <w:tcW w:w="1701" w:type="dxa"/>
          </w:tcPr>
          <w:p w:rsidR="00CB0A21" w:rsidRPr="00084108" w:rsidRDefault="009F01E2" w:rsidP="00084108">
            <w:pPr>
              <w:pStyle w:val="a3"/>
              <w:spacing w:after="0" w:line="240" w:lineRule="auto"/>
              <w:ind w:left="0"/>
              <w:rPr>
                <w:rFonts w:ascii="Times New Roman" w:hAnsi="Times New Roman"/>
                <w:sz w:val="24"/>
                <w:szCs w:val="28"/>
              </w:rPr>
            </w:pPr>
            <w:r>
              <w:rPr>
                <w:rFonts w:ascii="Times New Roman" w:hAnsi="Times New Roman"/>
                <w:sz w:val="24"/>
                <w:szCs w:val="28"/>
              </w:rPr>
              <w:t>Декабрь 2017 г.</w:t>
            </w:r>
          </w:p>
        </w:tc>
        <w:tc>
          <w:tcPr>
            <w:tcW w:w="7229" w:type="dxa"/>
          </w:tcPr>
          <w:p w:rsidR="00CB0A21" w:rsidRDefault="00CB0A21" w:rsidP="009F01E2">
            <w:pPr>
              <w:pStyle w:val="a3"/>
              <w:spacing w:after="0" w:line="240" w:lineRule="auto"/>
              <w:ind w:left="0"/>
              <w:rPr>
                <w:rFonts w:ascii="Times New Roman" w:hAnsi="Times New Roman"/>
                <w:sz w:val="24"/>
                <w:szCs w:val="28"/>
              </w:rPr>
            </w:pPr>
            <w:r>
              <w:rPr>
                <w:rFonts w:ascii="Times New Roman" w:hAnsi="Times New Roman"/>
                <w:sz w:val="24"/>
                <w:szCs w:val="28"/>
              </w:rPr>
              <w:t xml:space="preserve">Вебинар </w:t>
            </w:r>
            <w:r w:rsidR="009F01E2">
              <w:rPr>
                <w:rFonts w:ascii="Times New Roman" w:hAnsi="Times New Roman"/>
                <w:sz w:val="24"/>
                <w:szCs w:val="28"/>
              </w:rPr>
              <w:t>«Совершенствование методики обучения решению задач»</w:t>
            </w:r>
          </w:p>
        </w:tc>
      </w:tr>
      <w:tr w:rsidR="00CB0A21" w:rsidRPr="00084108" w:rsidTr="00084108">
        <w:tc>
          <w:tcPr>
            <w:tcW w:w="709" w:type="dxa"/>
          </w:tcPr>
          <w:p w:rsidR="00CB0A21" w:rsidRPr="00084108" w:rsidRDefault="009F01E2" w:rsidP="00084108">
            <w:pPr>
              <w:pStyle w:val="a3"/>
              <w:spacing w:after="0" w:line="240" w:lineRule="auto"/>
              <w:ind w:left="0"/>
              <w:jc w:val="center"/>
              <w:rPr>
                <w:rFonts w:ascii="Times New Roman" w:hAnsi="Times New Roman"/>
                <w:sz w:val="24"/>
                <w:szCs w:val="28"/>
              </w:rPr>
            </w:pPr>
            <w:r>
              <w:rPr>
                <w:rFonts w:ascii="Times New Roman" w:hAnsi="Times New Roman"/>
                <w:sz w:val="24"/>
                <w:szCs w:val="28"/>
              </w:rPr>
              <w:t>6</w:t>
            </w:r>
          </w:p>
        </w:tc>
        <w:tc>
          <w:tcPr>
            <w:tcW w:w="1701" w:type="dxa"/>
          </w:tcPr>
          <w:p w:rsidR="00CB0A21" w:rsidRPr="00084108" w:rsidRDefault="009F01E2" w:rsidP="00084108">
            <w:pPr>
              <w:pStyle w:val="a3"/>
              <w:spacing w:after="0" w:line="240" w:lineRule="auto"/>
              <w:ind w:left="0"/>
              <w:rPr>
                <w:rFonts w:ascii="Times New Roman" w:hAnsi="Times New Roman"/>
                <w:sz w:val="24"/>
                <w:szCs w:val="28"/>
              </w:rPr>
            </w:pPr>
            <w:r>
              <w:rPr>
                <w:rFonts w:ascii="Times New Roman" w:hAnsi="Times New Roman"/>
                <w:sz w:val="24"/>
                <w:szCs w:val="28"/>
              </w:rPr>
              <w:t>Август 2017 г.</w:t>
            </w:r>
          </w:p>
        </w:tc>
        <w:tc>
          <w:tcPr>
            <w:tcW w:w="7229" w:type="dxa"/>
          </w:tcPr>
          <w:p w:rsidR="00CB0A21" w:rsidRDefault="00CB0A21" w:rsidP="00CB0A21">
            <w:pPr>
              <w:pStyle w:val="a3"/>
              <w:spacing w:after="0" w:line="240" w:lineRule="auto"/>
              <w:ind w:left="0"/>
              <w:rPr>
                <w:rFonts w:ascii="Times New Roman" w:hAnsi="Times New Roman"/>
                <w:sz w:val="24"/>
                <w:szCs w:val="28"/>
              </w:rPr>
            </w:pPr>
            <w:r>
              <w:rPr>
                <w:rFonts w:ascii="Times New Roman" w:hAnsi="Times New Roman"/>
                <w:sz w:val="24"/>
                <w:szCs w:val="28"/>
              </w:rPr>
              <w:t>Инструктивно-методическое письмо «О преподавании физики в 2017-2018 учебном году»</w:t>
            </w:r>
            <w:r w:rsidR="009F01E2">
              <w:rPr>
                <w:rFonts w:ascii="Times New Roman" w:hAnsi="Times New Roman"/>
                <w:sz w:val="24"/>
                <w:szCs w:val="28"/>
              </w:rPr>
              <w:t xml:space="preserve"> (БУ ОО ДПО "Институт развития образ</w:t>
            </w:r>
            <w:r w:rsidR="009F01E2">
              <w:rPr>
                <w:rFonts w:ascii="Times New Roman" w:hAnsi="Times New Roman"/>
                <w:sz w:val="24"/>
                <w:szCs w:val="28"/>
              </w:rPr>
              <w:t>о</w:t>
            </w:r>
            <w:r w:rsidR="009F01E2">
              <w:rPr>
                <w:rFonts w:ascii="Times New Roman" w:hAnsi="Times New Roman"/>
                <w:sz w:val="24"/>
                <w:szCs w:val="28"/>
              </w:rPr>
              <w:t>вания")</w:t>
            </w:r>
          </w:p>
        </w:tc>
      </w:tr>
      <w:tr w:rsidR="00CB0A21" w:rsidRPr="00084108" w:rsidTr="00084108">
        <w:tc>
          <w:tcPr>
            <w:tcW w:w="709" w:type="dxa"/>
          </w:tcPr>
          <w:p w:rsidR="00CB0A21" w:rsidRPr="00084108" w:rsidRDefault="009F01E2" w:rsidP="00084108">
            <w:pPr>
              <w:pStyle w:val="a3"/>
              <w:spacing w:after="0" w:line="240" w:lineRule="auto"/>
              <w:ind w:left="0"/>
              <w:jc w:val="center"/>
              <w:rPr>
                <w:rFonts w:ascii="Times New Roman" w:hAnsi="Times New Roman"/>
                <w:sz w:val="24"/>
                <w:szCs w:val="28"/>
              </w:rPr>
            </w:pPr>
            <w:r>
              <w:rPr>
                <w:rFonts w:ascii="Times New Roman" w:hAnsi="Times New Roman"/>
                <w:sz w:val="24"/>
                <w:szCs w:val="28"/>
              </w:rPr>
              <w:t>7</w:t>
            </w:r>
          </w:p>
        </w:tc>
        <w:tc>
          <w:tcPr>
            <w:tcW w:w="1701" w:type="dxa"/>
          </w:tcPr>
          <w:p w:rsidR="00CB0A21" w:rsidRPr="00084108" w:rsidRDefault="009F01E2" w:rsidP="00084108">
            <w:pPr>
              <w:pStyle w:val="a3"/>
              <w:spacing w:after="0" w:line="240" w:lineRule="auto"/>
              <w:ind w:left="0"/>
              <w:rPr>
                <w:rFonts w:ascii="Times New Roman" w:hAnsi="Times New Roman"/>
                <w:sz w:val="24"/>
                <w:szCs w:val="28"/>
              </w:rPr>
            </w:pPr>
            <w:r>
              <w:rPr>
                <w:rFonts w:ascii="Times New Roman" w:hAnsi="Times New Roman"/>
                <w:sz w:val="24"/>
                <w:szCs w:val="28"/>
              </w:rPr>
              <w:t>2017-2018 уч.год</w:t>
            </w:r>
          </w:p>
        </w:tc>
        <w:tc>
          <w:tcPr>
            <w:tcW w:w="7229" w:type="dxa"/>
          </w:tcPr>
          <w:p w:rsidR="00CB0A21" w:rsidRDefault="009F01E2" w:rsidP="009F01E2">
            <w:pPr>
              <w:pStyle w:val="a3"/>
              <w:spacing w:after="0" w:line="240" w:lineRule="auto"/>
              <w:ind w:left="0"/>
              <w:rPr>
                <w:rFonts w:ascii="Times New Roman" w:hAnsi="Times New Roman"/>
                <w:sz w:val="24"/>
                <w:szCs w:val="28"/>
              </w:rPr>
            </w:pPr>
            <w:r>
              <w:rPr>
                <w:rFonts w:ascii="Times New Roman" w:hAnsi="Times New Roman"/>
                <w:sz w:val="24"/>
                <w:szCs w:val="28"/>
              </w:rPr>
              <w:t>Консультации для учителей физики  по актуальным вопросам ф</w:t>
            </w:r>
            <w:r>
              <w:rPr>
                <w:rFonts w:ascii="Times New Roman" w:hAnsi="Times New Roman"/>
                <w:sz w:val="24"/>
                <w:szCs w:val="28"/>
              </w:rPr>
              <w:t>и</w:t>
            </w:r>
            <w:r>
              <w:rPr>
                <w:rFonts w:ascii="Times New Roman" w:hAnsi="Times New Roman"/>
                <w:sz w:val="24"/>
                <w:szCs w:val="28"/>
              </w:rPr>
              <w:t>зического образования (БУ ОО ДПО "Институт развития образов</w:t>
            </w:r>
            <w:r>
              <w:rPr>
                <w:rFonts w:ascii="Times New Roman" w:hAnsi="Times New Roman"/>
                <w:sz w:val="24"/>
                <w:szCs w:val="28"/>
              </w:rPr>
              <w:t>а</w:t>
            </w:r>
            <w:r>
              <w:rPr>
                <w:rFonts w:ascii="Times New Roman" w:hAnsi="Times New Roman"/>
                <w:sz w:val="24"/>
                <w:szCs w:val="28"/>
              </w:rPr>
              <w:t>ния")</w:t>
            </w:r>
          </w:p>
        </w:tc>
      </w:tr>
      <w:tr w:rsidR="00CB0A21" w:rsidRPr="00084108" w:rsidTr="00084108">
        <w:tc>
          <w:tcPr>
            <w:tcW w:w="709" w:type="dxa"/>
          </w:tcPr>
          <w:p w:rsidR="00CB0A21" w:rsidRPr="00084108" w:rsidRDefault="009F01E2" w:rsidP="00084108">
            <w:pPr>
              <w:pStyle w:val="a3"/>
              <w:spacing w:after="0" w:line="240" w:lineRule="auto"/>
              <w:ind w:left="0"/>
              <w:jc w:val="center"/>
              <w:rPr>
                <w:rFonts w:ascii="Times New Roman" w:hAnsi="Times New Roman"/>
                <w:sz w:val="24"/>
                <w:szCs w:val="28"/>
              </w:rPr>
            </w:pPr>
            <w:r>
              <w:rPr>
                <w:rFonts w:ascii="Times New Roman" w:hAnsi="Times New Roman"/>
                <w:sz w:val="24"/>
                <w:szCs w:val="28"/>
              </w:rPr>
              <w:t>8</w:t>
            </w:r>
          </w:p>
        </w:tc>
        <w:tc>
          <w:tcPr>
            <w:tcW w:w="1701" w:type="dxa"/>
          </w:tcPr>
          <w:p w:rsidR="00CB0A21" w:rsidRPr="00084108" w:rsidRDefault="009F01E2" w:rsidP="00084108">
            <w:pPr>
              <w:pStyle w:val="a3"/>
              <w:spacing w:after="0" w:line="240" w:lineRule="auto"/>
              <w:ind w:left="0"/>
              <w:rPr>
                <w:rFonts w:ascii="Times New Roman" w:hAnsi="Times New Roman"/>
                <w:sz w:val="24"/>
                <w:szCs w:val="28"/>
              </w:rPr>
            </w:pPr>
            <w:r>
              <w:rPr>
                <w:rFonts w:ascii="Times New Roman" w:hAnsi="Times New Roman"/>
                <w:sz w:val="24"/>
                <w:szCs w:val="28"/>
              </w:rPr>
              <w:t>По плану ИРО</w:t>
            </w:r>
          </w:p>
        </w:tc>
        <w:tc>
          <w:tcPr>
            <w:tcW w:w="7229" w:type="dxa"/>
          </w:tcPr>
          <w:p w:rsidR="00CB0A21" w:rsidRDefault="00CB0A21" w:rsidP="00425692">
            <w:pPr>
              <w:pStyle w:val="a3"/>
              <w:spacing w:after="0" w:line="240" w:lineRule="auto"/>
              <w:ind w:left="0"/>
              <w:rPr>
                <w:rFonts w:ascii="Times New Roman" w:hAnsi="Times New Roman"/>
                <w:sz w:val="24"/>
                <w:szCs w:val="28"/>
              </w:rPr>
            </w:pPr>
            <w:r>
              <w:rPr>
                <w:rFonts w:ascii="Times New Roman" w:hAnsi="Times New Roman"/>
                <w:sz w:val="24"/>
                <w:szCs w:val="28"/>
              </w:rPr>
              <w:t>Заседания секции РУМО учителей физики Орловской области</w:t>
            </w:r>
            <w:r w:rsidR="009F01E2">
              <w:rPr>
                <w:rFonts w:ascii="Times New Roman" w:hAnsi="Times New Roman"/>
                <w:sz w:val="24"/>
                <w:szCs w:val="28"/>
              </w:rPr>
              <w:t xml:space="preserve"> (БУ ОО ДПО "Институт развития образования")</w:t>
            </w:r>
          </w:p>
        </w:tc>
      </w:tr>
    </w:tbl>
    <w:p w:rsidR="00001E4D" w:rsidRPr="009B22CC" w:rsidRDefault="00001E4D" w:rsidP="009B22CC">
      <w:pPr>
        <w:pStyle w:val="a3"/>
        <w:spacing w:after="0" w:line="240" w:lineRule="auto"/>
        <w:ind w:left="0" w:firstLine="709"/>
        <w:rPr>
          <w:rFonts w:ascii="Times New Roman" w:hAnsi="Times New Roman"/>
          <w:sz w:val="28"/>
          <w:szCs w:val="28"/>
        </w:rPr>
      </w:pPr>
    </w:p>
    <w:p w:rsidR="00001E4D" w:rsidRPr="009B22CC" w:rsidRDefault="00001E4D" w:rsidP="009B22CC">
      <w:pPr>
        <w:pStyle w:val="a3"/>
        <w:spacing w:after="0" w:line="240" w:lineRule="auto"/>
        <w:ind w:left="0" w:firstLine="709"/>
        <w:rPr>
          <w:rFonts w:ascii="Times New Roman" w:hAnsi="Times New Roman"/>
          <w:sz w:val="28"/>
          <w:szCs w:val="28"/>
        </w:rPr>
      </w:pPr>
      <w:r w:rsidRPr="009B22CC">
        <w:rPr>
          <w:rFonts w:ascii="Times New Roman" w:hAnsi="Times New Roman"/>
          <w:sz w:val="28"/>
          <w:szCs w:val="28"/>
        </w:rPr>
        <w:t>1.</w:t>
      </w:r>
      <w:r w:rsidR="00797E0C">
        <w:rPr>
          <w:rFonts w:ascii="Times New Roman" w:hAnsi="Times New Roman"/>
          <w:sz w:val="28"/>
          <w:szCs w:val="28"/>
        </w:rPr>
        <w:t>3</w:t>
      </w:r>
      <w:r w:rsidRPr="009B22CC">
        <w:rPr>
          <w:rFonts w:ascii="Times New Roman" w:hAnsi="Times New Roman"/>
          <w:sz w:val="28"/>
          <w:szCs w:val="28"/>
        </w:rPr>
        <w:t xml:space="preserve">  Планируемые корректирующие диагностические работы по результ</w:t>
      </w:r>
      <w:r w:rsidRPr="009B22CC">
        <w:rPr>
          <w:rFonts w:ascii="Times New Roman" w:hAnsi="Times New Roman"/>
          <w:sz w:val="28"/>
          <w:szCs w:val="28"/>
        </w:rPr>
        <w:t>а</w:t>
      </w:r>
      <w:r w:rsidRPr="009B22CC">
        <w:rPr>
          <w:rFonts w:ascii="Times New Roman" w:hAnsi="Times New Roman"/>
          <w:sz w:val="28"/>
          <w:szCs w:val="28"/>
        </w:rPr>
        <w:t>там ЕГЭ 2017 г.</w:t>
      </w:r>
    </w:p>
    <w:p w:rsidR="00001E4D" w:rsidRDefault="009F01E2" w:rsidP="009B22CC">
      <w:pPr>
        <w:pStyle w:val="a3"/>
        <w:spacing w:after="0" w:line="240" w:lineRule="auto"/>
        <w:ind w:left="0" w:firstLine="709"/>
        <w:rPr>
          <w:rFonts w:ascii="Times New Roman" w:hAnsi="Times New Roman"/>
          <w:color w:val="FF0000"/>
          <w:sz w:val="28"/>
          <w:szCs w:val="28"/>
        </w:rPr>
      </w:pPr>
      <w:r>
        <w:rPr>
          <w:rFonts w:ascii="Times New Roman" w:hAnsi="Times New Roman"/>
          <w:color w:val="FF0000"/>
          <w:sz w:val="28"/>
          <w:szCs w:val="28"/>
        </w:rPr>
        <w:t>Предлагаю провести диагностические работы по отдельным темам.</w:t>
      </w:r>
    </w:p>
    <w:p w:rsidR="009F01E2" w:rsidRDefault="009F01E2" w:rsidP="009B22CC">
      <w:pPr>
        <w:pStyle w:val="a3"/>
        <w:spacing w:after="0" w:line="240" w:lineRule="auto"/>
        <w:ind w:left="0" w:firstLine="709"/>
        <w:rPr>
          <w:rFonts w:ascii="Times New Roman" w:hAnsi="Times New Roman"/>
          <w:color w:val="FF0000"/>
          <w:sz w:val="28"/>
          <w:szCs w:val="28"/>
        </w:rPr>
      </w:pPr>
      <w:r>
        <w:rPr>
          <w:rFonts w:ascii="Times New Roman" w:hAnsi="Times New Roman"/>
          <w:color w:val="FF0000"/>
          <w:sz w:val="28"/>
          <w:szCs w:val="28"/>
        </w:rPr>
        <w:t>10 класс «Механика» - декабрь</w:t>
      </w:r>
    </w:p>
    <w:p w:rsidR="009F01E2" w:rsidRDefault="009F01E2" w:rsidP="009B22CC">
      <w:pPr>
        <w:pStyle w:val="a3"/>
        <w:spacing w:after="0" w:line="240" w:lineRule="auto"/>
        <w:ind w:left="0" w:firstLine="709"/>
        <w:rPr>
          <w:rFonts w:ascii="Times New Roman" w:hAnsi="Times New Roman"/>
          <w:color w:val="FF0000"/>
          <w:sz w:val="28"/>
          <w:szCs w:val="28"/>
        </w:rPr>
      </w:pPr>
      <w:r>
        <w:rPr>
          <w:rFonts w:ascii="Times New Roman" w:hAnsi="Times New Roman"/>
          <w:color w:val="FF0000"/>
          <w:sz w:val="28"/>
          <w:szCs w:val="28"/>
        </w:rPr>
        <w:lastRenderedPageBreak/>
        <w:t>10 класс «МКТ. Основы термодинамики» - март</w:t>
      </w:r>
    </w:p>
    <w:p w:rsidR="009F01E2" w:rsidRDefault="009F01E2" w:rsidP="009B22CC">
      <w:pPr>
        <w:pStyle w:val="a3"/>
        <w:spacing w:after="0" w:line="240" w:lineRule="auto"/>
        <w:ind w:left="0" w:firstLine="709"/>
        <w:rPr>
          <w:rFonts w:ascii="Times New Roman" w:hAnsi="Times New Roman"/>
          <w:color w:val="FF0000"/>
          <w:sz w:val="28"/>
          <w:szCs w:val="28"/>
        </w:rPr>
      </w:pPr>
      <w:r>
        <w:rPr>
          <w:rFonts w:ascii="Times New Roman" w:hAnsi="Times New Roman"/>
          <w:color w:val="FF0000"/>
          <w:sz w:val="28"/>
          <w:szCs w:val="28"/>
        </w:rPr>
        <w:t>11 класс «Электродинамика» - декабрь</w:t>
      </w:r>
    </w:p>
    <w:p w:rsidR="009F01E2" w:rsidRPr="009F01E2" w:rsidRDefault="009F01E2" w:rsidP="009B22CC">
      <w:pPr>
        <w:pStyle w:val="a3"/>
        <w:spacing w:after="0" w:line="240" w:lineRule="auto"/>
        <w:ind w:left="0" w:firstLine="709"/>
        <w:rPr>
          <w:rFonts w:ascii="Times New Roman" w:hAnsi="Times New Roman"/>
          <w:color w:val="FF0000"/>
          <w:sz w:val="28"/>
          <w:szCs w:val="28"/>
        </w:rPr>
      </w:pPr>
    </w:p>
    <w:p w:rsidR="00001E4D" w:rsidRPr="009B22CC" w:rsidRDefault="00001E4D" w:rsidP="009B22CC">
      <w:pPr>
        <w:pStyle w:val="a3"/>
        <w:spacing w:after="0" w:line="240" w:lineRule="auto"/>
        <w:ind w:left="0" w:firstLine="709"/>
        <w:jc w:val="both"/>
        <w:rPr>
          <w:rFonts w:ascii="Times New Roman" w:hAnsi="Times New Roman"/>
          <w:b/>
          <w:sz w:val="28"/>
          <w:szCs w:val="28"/>
        </w:rPr>
      </w:pPr>
      <w:r w:rsidRPr="009B22CC">
        <w:rPr>
          <w:rFonts w:ascii="Times New Roman" w:hAnsi="Times New Roman"/>
          <w:b/>
          <w:sz w:val="28"/>
          <w:szCs w:val="28"/>
        </w:rPr>
        <w:t>2. Трансляция эффективных педагогических практик ОО с наиболее высокими результатами ЕГЭ 2017 г.</w:t>
      </w:r>
    </w:p>
    <w:p w:rsidR="00001E4D" w:rsidRPr="009B22CC" w:rsidRDefault="00001E4D" w:rsidP="009B22CC">
      <w:pPr>
        <w:pStyle w:val="a3"/>
        <w:spacing w:after="0" w:line="240" w:lineRule="auto"/>
        <w:ind w:left="0"/>
        <w:jc w:val="right"/>
        <w:rPr>
          <w:rFonts w:ascii="Times New Roman" w:hAnsi="Times New Roman"/>
          <w:i/>
          <w:sz w:val="28"/>
          <w:szCs w:val="28"/>
        </w:rPr>
      </w:pPr>
      <w:r w:rsidRPr="009B22CC">
        <w:rPr>
          <w:rFonts w:ascii="Times New Roman" w:hAnsi="Times New Roman"/>
          <w:i/>
          <w:sz w:val="28"/>
          <w:szCs w:val="28"/>
        </w:rPr>
        <w:t>Таблица 1</w:t>
      </w:r>
      <w:r w:rsidR="009F01E2">
        <w:rPr>
          <w:rFonts w:ascii="Times New Roman" w:hAnsi="Times New Roman"/>
          <w:i/>
          <w:sz w:val="28"/>
          <w:szCs w:val="28"/>
        </w:rPr>
        <w:t>7</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1701"/>
        <w:gridCol w:w="7229"/>
      </w:tblGrid>
      <w:tr w:rsidR="00001E4D" w:rsidRPr="00084108" w:rsidTr="00084108">
        <w:tc>
          <w:tcPr>
            <w:tcW w:w="70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w:t>
            </w:r>
          </w:p>
        </w:tc>
        <w:tc>
          <w:tcPr>
            <w:tcW w:w="1701"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Дата</w:t>
            </w:r>
          </w:p>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i/>
                <w:sz w:val="24"/>
                <w:szCs w:val="28"/>
              </w:rPr>
              <w:t>(месяц)</w:t>
            </w:r>
          </w:p>
        </w:tc>
        <w:tc>
          <w:tcPr>
            <w:tcW w:w="722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Мероприятие</w:t>
            </w:r>
          </w:p>
          <w:p w:rsidR="00001E4D" w:rsidRPr="00084108" w:rsidRDefault="00001E4D" w:rsidP="00084108">
            <w:pPr>
              <w:pStyle w:val="a3"/>
              <w:spacing w:after="0" w:line="240" w:lineRule="auto"/>
              <w:ind w:left="0"/>
              <w:jc w:val="center"/>
              <w:rPr>
                <w:rFonts w:ascii="Times New Roman" w:hAnsi="Times New Roman"/>
                <w:i/>
                <w:sz w:val="24"/>
                <w:szCs w:val="28"/>
              </w:rPr>
            </w:pPr>
            <w:r w:rsidRPr="00084108">
              <w:rPr>
                <w:rFonts w:ascii="Times New Roman" w:hAnsi="Times New Roman"/>
                <w:i/>
                <w:sz w:val="24"/>
                <w:szCs w:val="28"/>
              </w:rPr>
              <w:t>(указать тему и организацию, которая планирует проведение м</w:t>
            </w:r>
            <w:r w:rsidRPr="00084108">
              <w:rPr>
                <w:rFonts w:ascii="Times New Roman" w:hAnsi="Times New Roman"/>
                <w:i/>
                <w:sz w:val="24"/>
                <w:szCs w:val="28"/>
              </w:rPr>
              <w:t>е</w:t>
            </w:r>
            <w:r w:rsidRPr="00084108">
              <w:rPr>
                <w:rFonts w:ascii="Times New Roman" w:hAnsi="Times New Roman"/>
                <w:i/>
                <w:sz w:val="24"/>
                <w:szCs w:val="28"/>
              </w:rPr>
              <w:t>роприятия)</w:t>
            </w:r>
          </w:p>
        </w:tc>
      </w:tr>
      <w:tr w:rsidR="00001E4D" w:rsidRPr="00084108" w:rsidTr="00084108">
        <w:tc>
          <w:tcPr>
            <w:tcW w:w="70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1</w:t>
            </w:r>
          </w:p>
        </w:tc>
        <w:tc>
          <w:tcPr>
            <w:tcW w:w="1701" w:type="dxa"/>
          </w:tcPr>
          <w:p w:rsidR="00001E4D" w:rsidRPr="00084108" w:rsidRDefault="00001E4D" w:rsidP="00084108">
            <w:pPr>
              <w:pStyle w:val="a3"/>
              <w:spacing w:after="0" w:line="240" w:lineRule="auto"/>
              <w:ind w:left="0"/>
              <w:rPr>
                <w:rFonts w:ascii="Times New Roman" w:hAnsi="Times New Roman"/>
                <w:sz w:val="24"/>
                <w:szCs w:val="28"/>
              </w:rPr>
            </w:pPr>
            <w:r>
              <w:rPr>
                <w:rFonts w:ascii="Times New Roman" w:hAnsi="Times New Roman"/>
                <w:sz w:val="24"/>
                <w:szCs w:val="28"/>
              </w:rPr>
              <w:t>Октябрь 2017 г.</w:t>
            </w:r>
          </w:p>
        </w:tc>
        <w:tc>
          <w:tcPr>
            <w:tcW w:w="7229" w:type="dxa"/>
          </w:tcPr>
          <w:p w:rsidR="00001E4D" w:rsidRPr="00084108" w:rsidRDefault="00001E4D" w:rsidP="00084108">
            <w:pPr>
              <w:pStyle w:val="a3"/>
              <w:spacing w:after="0" w:line="240" w:lineRule="auto"/>
              <w:ind w:left="0"/>
              <w:rPr>
                <w:rFonts w:ascii="Times New Roman" w:hAnsi="Times New Roman"/>
                <w:sz w:val="24"/>
                <w:szCs w:val="28"/>
              </w:rPr>
            </w:pPr>
            <w:r>
              <w:rPr>
                <w:rFonts w:ascii="Times New Roman" w:hAnsi="Times New Roman"/>
                <w:sz w:val="24"/>
                <w:szCs w:val="28"/>
              </w:rPr>
              <w:t>Семинар-практикум для учителей физики Орловской области " М</w:t>
            </w:r>
            <w:r>
              <w:rPr>
                <w:rFonts w:ascii="Times New Roman" w:hAnsi="Times New Roman"/>
                <w:sz w:val="24"/>
                <w:szCs w:val="28"/>
              </w:rPr>
              <w:t>е</w:t>
            </w:r>
            <w:r>
              <w:rPr>
                <w:rFonts w:ascii="Times New Roman" w:hAnsi="Times New Roman"/>
                <w:sz w:val="24"/>
                <w:szCs w:val="28"/>
              </w:rPr>
              <w:t>тодика обучения решению задач по темам "Электродинамика" и "Квантовая физика" (МБОУ - лицей № 32 им. И.М.Воробьева г.Орла)</w:t>
            </w:r>
          </w:p>
        </w:tc>
      </w:tr>
      <w:tr w:rsidR="00001E4D" w:rsidRPr="00084108" w:rsidTr="00084108">
        <w:tc>
          <w:tcPr>
            <w:tcW w:w="70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2</w:t>
            </w:r>
          </w:p>
        </w:tc>
        <w:tc>
          <w:tcPr>
            <w:tcW w:w="1701" w:type="dxa"/>
          </w:tcPr>
          <w:p w:rsidR="00001E4D" w:rsidRPr="00084108" w:rsidRDefault="00001E4D" w:rsidP="00084108">
            <w:pPr>
              <w:pStyle w:val="a3"/>
              <w:spacing w:after="0" w:line="240" w:lineRule="auto"/>
              <w:ind w:left="0"/>
              <w:rPr>
                <w:rFonts w:ascii="Times New Roman" w:hAnsi="Times New Roman"/>
                <w:sz w:val="24"/>
                <w:szCs w:val="28"/>
              </w:rPr>
            </w:pPr>
            <w:r>
              <w:rPr>
                <w:rFonts w:ascii="Times New Roman" w:hAnsi="Times New Roman"/>
                <w:sz w:val="24"/>
                <w:szCs w:val="28"/>
              </w:rPr>
              <w:t>Декабрь 2017 г.</w:t>
            </w:r>
          </w:p>
        </w:tc>
        <w:tc>
          <w:tcPr>
            <w:tcW w:w="7229" w:type="dxa"/>
          </w:tcPr>
          <w:p w:rsidR="00001E4D" w:rsidRPr="00084108" w:rsidRDefault="00001E4D" w:rsidP="00084108">
            <w:pPr>
              <w:pStyle w:val="a3"/>
              <w:spacing w:after="0" w:line="240" w:lineRule="auto"/>
              <w:ind w:left="0"/>
              <w:rPr>
                <w:rFonts w:ascii="Times New Roman" w:hAnsi="Times New Roman"/>
                <w:sz w:val="24"/>
                <w:szCs w:val="28"/>
              </w:rPr>
            </w:pPr>
            <w:r>
              <w:rPr>
                <w:rFonts w:ascii="Times New Roman" w:hAnsi="Times New Roman"/>
                <w:sz w:val="24"/>
                <w:szCs w:val="28"/>
              </w:rPr>
              <w:t>Семинар для учителей физики Орловской области "Система подг</w:t>
            </w:r>
            <w:r>
              <w:rPr>
                <w:rFonts w:ascii="Times New Roman" w:hAnsi="Times New Roman"/>
                <w:sz w:val="24"/>
                <w:szCs w:val="28"/>
              </w:rPr>
              <w:t>о</w:t>
            </w:r>
            <w:r>
              <w:rPr>
                <w:rFonts w:ascii="Times New Roman" w:hAnsi="Times New Roman"/>
                <w:sz w:val="24"/>
                <w:szCs w:val="28"/>
              </w:rPr>
              <w:t>товки обучающихся к ЕГЭ по физике (БУ ОО ДПО "институт ра</w:t>
            </w:r>
            <w:r>
              <w:rPr>
                <w:rFonts w:ascii="Times New Roman" w:hAnsi="Times New Roman"/>
                <w:sz w:val="24"/>
                <w:szCs w:val="28"/>
              </w:rPr>
              <w:t>з</w:t>
            </w:r>
            <w:r>
              <w:rPr>
                <w:rFonts w:ascii="Times New Roman" w:hAnsi="Times New Roman"/>
                <w:sz w:val="24"/>
                <w:szCs w:val="28"/>
              </w:rPr>
              <w:t>вития образования", с привлечением учителей физики ОО с наиб</w:t>
            </w:r>
            <w:r>
              <w:rPr>
                <w:rFonts w:ascii="Times New Roman" w:hAnsi="Times New Roman"/>
                <w:sz w:val="24"/>
                <w:szCs w:val="28"/>
              </w:rPr>
              <w:t>о</w:t>
            </w:r>
            <w:r>
              <w:rPr>
                <w:rFonts w:ascii="Times New Roman" w:hAnsi="Times New Roman"/>
                <w:sz w:val="24"/>
                <w:szCs w:val="28"/>
              </w:rPr>
              <w:t xml:space="preserve">лее высокими результатами ЕГЭ 2017 г.) </w:t>
            </w:r>
          </w:p>
        </w:tc>
      </w:tr>
      <w:tr w:rsidR="00001E4D" w:rsidRPr="00084108" w:rsidTr="00084108">
        <w:tc>
          <w:tcPr>
            <w:tcW w:w="709" w:type="dxa"/>
          </w:tcPr>
          <w:p w:rsidR="00001E4D" w:rsidRPr="00084108" w:rsidRDefault="00001E4D" w:rsidP="00084108">
            <w:pPr>
              <w:pStyle w:val="a3"/>
              <w:spacing w:after="0" w:line="240" w:lineRule="auto"/>
              <w:ind w:left="0"/>
              <w:jc w:val="center"/>
              <w:rPr>
                <w:rFonts w:ascii="Times New Roman" w:hAnsi="Times New Roman"/>
                <w:sz w:val="24"/>
                <w:szCs w:val="28"/>
              </w:rPr>
            </w:pPr>
            <w:r w:rsidRPr="00084108">
              <w:rPr>
                <w:rFonts w:ascii="Times New Roman" w:hAnsi="Times New Roman"/>
                <w:sz w:val="24"/>
                <w:szCs w:val="28"/>
              </w:rPr>
              <w:t>3</w:t>
            </w:r>
          </w:p>
        </w:tc>
        <w:tc>
          <w:tcPr>
            <w:tcW w:w="1701" w:type="dxa"/>
          </w:tcPr>
          <w:p w:rsidR="00001E4D" w:rsidRPr="00084108" w:rsidRDefault="00001E4D" w:rsidP="00084108">
            <w:pPr>
              <w:pStyle w:val="a3"/>
              <w:spacing w:after="0" w:line="240" w:lineRule="auto"/>
              <w:ind w:left="0"/>
              <w:rPr>
                <w:rFonts w:ascii="Times New Roman" w:hAnsi="Times New Roman"/>
                <w:sz w:val="24"/>
                <w:szCs w:val="28"/>
              </w:rPr>
            </w:pPr>
            <w:r>
              <w:rPr>
                <w:rFonts w:ascii="Times New Roman" w:hAnsi="Times New Roman"/>
                <w:sz w:val="24"/>
                <w:szCs w:val="28"/>
              </w:rPr>
              <w:t>Март 2018 г.</w:t>
            </w:r>
          </w:p>
        </w:tc>
        <w:tc>
          <w:tcPr>
            <w:tcW w:w="7229" w:type="dxa"/>
          </w:tcPr>
          <w:p w:rsidR="00001E4D" w:rsidRPr="00084108" w:rsidRDefault="00001E4D" w:rsidP="00084108">
            <w:pPr>
              <w:pStyle w:val="a3"/>
              <w:spacing w:after="0" w:line="240" w:lineRule="auto"/>
              <w:ind w:left="0"/>
              <w:rPr>
                <w:rFonts w:ascii="Times New Roman" w:hAnsi="Times New Roman"/>
                <w:sz w:val="24"/>
                <w:szCs w:val="28"/>
              </w:rPr>
            </w:pPr>
            <w:r>
              <w:rPr>
                <w:rFonts w:ascii="Times New Roman" w:hAnsi="Times New Roman"/>
                <w:sz w:val="24"/>
                <w:szCs w:val="28"/>
              </w:rPr>
              <w:t>Обобщение опыта работы</w:t>
            </w:r>
            <w:r w:rsidR="00797E0C">
              <w:rPr>
                <w:rFonts w:ascii="Times New Roman" w:hAnsi="Times New Roman"/>
                <w:sz w:val="24"/>
                <w:szCs w:val="28"/>
              </w:rPr>
              <w:t xml:space="preserve"> учителя физики МБОУ СОШ № 5 г.Орла по подготовке обучающихся к ЕГЭ</w:t>
            </w:r>
          </w:p>
        </w:tc>
      </w:tr>
    </w:tbl>
    <w:p w:rsidR="00001E4D" w:rsidRPr="009B22CC" w:rsidRDefault="00001E4D" w:rsidP="009B22CC">
      <w:pPr>
        <w:pStyle w:val="a3"/>
        <w:spacing w:after="0" w:line="240" w:lineRule="auto"/>
        <w:ind w:left="0" w:firstLine="709"/>
        <w:jc w:val="both"/>
        <w:rPr>
          <w:rFonts w:ascii="Times New Roman" w:hAnsi="Times New Roman"/>
          <w:sz w:val="28"/>
          <w:szCs w:val="28"/>
        </w:rPr>
      </w:pPr>
    </w:p>
    <w:p w:rsidR="00001E4D" w:rsidRPr="009B22CC" w:rsidRDefault="00001E4D" w:rsidP="009B22CC">
      <w:pPr>
        <w:pStyle w:val="a3"/>
        <w:spacing w:after="0" w:line="240" w:lineRule="auto"/>
        <w:ind w:left="0" w:firstLine="709"/>
        <w:jc w:val="both"/>
        <w:rPr>
          <w:rFonts w:ascii="Times New Roman" w:hAnsi="Times New Roman"/>
          <w:sz w:val="28"/>
          <w:szCs w:val="28"/>
        </w:rPr>
      </w:pPr>
    </w:p>
    <w:sectPr w:rsidR="00001E4D" w:rsidRPr="009B22CC" w:rsidSect="009B22CC">
      <w:headerReference w:type="default" r:id="rId8"/>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5A5E" w:rsidRDefault="00895A5E" w:rsidP="005060D9">
      <w:r>
        <w:separator/>
      </w:r>
    </w:p>
  </w:endnote>
  <w:endnote w:type="continuationSeparator" w:id="0">
    <w:p w:rsidR="00895A5E" w:rsidRDefault="00895A5E" w:rsidP="005060D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5A5E" w:rsidRDefault="00895A5E" w:rsidP="005060D9">
      <w:r>
        <w:separator/>
      </w:r>
    </w:p>
  </w:footnote>
  <w:footnote w:type="continuationSeparator" w:id="0">
    <w:p w:rsidR="00895A5E" w:rsidRDefault="00895A5E" w:rsidP="005060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A5E" w:rsidRDefault="00934384">
    <w:pPr>
      <w:pStyle w:val="ae"/>
      <w:jc w:val="center"/>
    </w:pPr>
    <w:fldSimple w:instr="PAGE   \* MERGEFORMAT">
      <w:r w:rsidR="00D675F0">
        <w:rPr>
          <w:noProof/>
        </w:rPr>
        <w:t>26</w:t>
      </w:r>
    </w:fldSimple>
  </w:p>
  <w:p w:rsidR="00895A5E" w:rsidRDefault="00895A5E">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D3F81"/>
    <w:multiLevelType w:val="hybridMultilevel"/>
    <w:tmpl w:val="C4CC7A86"/>
    <w:lvl w:ilvl="0" w:tplc="E37A449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84562D8"/>
    <w:multiLevelType w:val="hybridMultilevel"/>
    <w:tmpl w:val="096264F8"/>
    <w:lvl w:ilvl="0" w:tplc="ECB6C78C">
      <w:start w:val="1"/>
      <w:numFmt w:val="upperRoman"/>
      <w:lvlText w:val="Раздел %1."/>
      <w:lvlJc w:val="right"/>
      <w:pPr>
        <w:tabs>
          <w:tab w:val="num" w:pos="644"/>
        </w:tabs>
        <w:ind w:left="644" w:hanging="360"/>
      </w:pPr>
      <w:rPr>
        <w:rFonts w:cs="Times New Roman" w:hint="default"/>
        <w:b/>
        <w:i w:val="0"/>
      </w:rPr>
    </w:lvl>
    <w:lvl w:ilvl="1" w:tplc="C9B0012A">
      <w:start w:val="1"/>
      <w:numFmt w:val="bullet"/>
      <w:lvlText w:val=""/>
      <w:lvlJc w:val="left"/>
      <w:pPr>
        <w:tabs>
          <w:tab w:val="num" w:pos="709"/>
        </w:tabs>
      </w:pPr>
      <w:rPr>
        <w:rFonts w:ascii="Symbol" w:hAnsi="Symbol" w:hint="default"/>
        <w:b w:val="0"/>
        <w:i w:val="0"/>
      </w:rPr>
    </w:lvl>
    <w:lvl w:ilvl="2" w:tplc="0419001B">
      <w:start w:val="1"/>
      <w:numFmt w:val="lowerRoman"/>
      <w:lvlText w:val="%3."/>
      <w:lvlJc w:val="right"/>
      <w:pPr>
        <w:tabs>
          <w:tab w:val="num" w:pos="1080"/>
        </w:tabs>
        <w:ind w:left="1080" w:hanging="180"/>
      </w:pPr>
      <w:rPr>
        <w:rFonts w:cs="Times New Roman"/>
      </w:rPr>
    </w:lvl>
    <w:lvl w:ilvl="3" w:tplc="0419000F">
      <w:start w:val="1"/>
      <w:numFmt w:val="decimal"/>
      <w:lvlText w:val="%4."/>
      <w:lvlJc w:val="left"/>
      <w:pPr>
        <w:tabs>
          <w:tab w:val="num" w:pos="1800"/>
        </w:tabs>
        <w:ind w:left="1800" w:hanging="360"/>
      </w:pPr>
      <w:rPr>
        <w:rFonts w:cs="Times New Roman"/>
      </w:rPr>
    </w:lvl>
    <w:lvl w:ilvl="4" w:tplc="04190019">
      <w:start w:val="1"/>
      <w:numFmt w:val="lowerLetter"/>
      <w:lvlText w:val="%5."/>
      <w:lvlJc w:val="left"/>
      <w:pPr>
        <w:tabs>
          <w:tab w:val="num" w:pos="2520"/>
        </w:tabs>
        <w:ind w:left="2520" w:hanging="360"/>
      </w:pPr>
      <w:rPr>
        <w:rFonts w:cs="Times New Roman"/>
      </w:rPr>
    </w:lvl>
    <w:lvl w:ilvl="5" w:tplc="0419001B">
      <w:start w:val="1"/>
      <w:numFmt w:val="lowerRoman"/>
      <w:lvlText w:val="%6."/>
      <w:lvlJc w:val="right"/>
      <w:pPr>
        <w:tabs>
          <w:tab w:val="num" w:pos="3240"/>
        </w:tabs>
        <w:ind w:left="3240" w:hanging="180"/>
      </w:pPr>
      <w:rPr>
        <w:rFonts w:cs="Times New Roman"/>
      </w:rPr>
    </w:lvl>
    <w:lvl w:ilvl="6" w:tplc="0419000F">
      <w:start w:val="1"/>
      <w:numFmt w:val="decimal"/>
      <w:lvlText w:val="%7."/>
      <w:lvlJc w:val="left"/>
      <w:pPr>
        <w:tabs>
          <w:tab w:val="num" w:pos="3960"/>
        </w:tabs>
        <w:ind w:left="3960" w:hanging="360"/>
      </w:pPr>
      <w:rPr>
        <w:rFonts w:cs="Times New Roman"/>
      </w:rPr>
    </w:lvl>
    <w:lvl w:ilvl="7" w:tplc="04190019">
      <w:start w:val="1"/>
      <w:numFmt w:val="lowerLetter"/>
      <w:lvlText w:val="%8."/>
      <w:lvlJc w:val="left"/>
      <w:pPr>
        <w:tabs>
          <w:tab w:val="num" w:pos="4680"/>
        </w:tabs>
        <w:ind w:left="4680" w:hanging="360"/>
      </w:pPr>
      <w:rPr>
        <w:rFonts w:cs="Times New Roman"/>
      </w:rPr>
    </w:lvl>
    <w:lvl w:ilvl="8" w:tplc="0419001B">
      <w:start w:val="1"/>
      <w:numFmt w:val="lowerRoman"/>
      <w:lvlText w:val="%9."/>
      <w:lvlJc w:val="right"/>
      <w:pPr>
        <w:tabs>
          <w:tab w:val="num" w:pos="5400"/>
        </w:tabs>
        <w:ind w:left="5400" w:hanging="180"/>
      </w:pPr>
      <w:rPr>
        <w:rFonts w:cs="Times New Roman"/>
      </w:rPr>
    </w:lvl>
  </w:abstractNum>
  <w:abstractNum w:abstractNumId="2">
    <w:nsid w:val="0F584ABB"/>
    <w:multiLevelType w:val="hybridMultilevel"/>
    <w:tmpl w:val="75662D9A"/>
    <w:lvl w:ilvl="0" w:tplc="04190003">
      <w:start w:val="1"/>
      <w:numFmt w:val="bullet"/>
      <w:lvlText w:val="o"/>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FC36541"/>
    <w:multiLevelType w:val="hybridMultilevel"/>
    <w:tmpl w:val="88BAE2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3346120"/>
    <w:multiLevelType w:val="hybridMultilevel"/>
    <w:tmpl w:val="A0101418"/>
    <w:lvl w:ilvl="0" w:tplc="04190003">
      <w:start w:val="1"/>
      <w:numFmt w:val="bullet"/>
      <w:lvlText w:val="o"/>
      <w:lvlJc w:val="left"/>
      <w:pPr>
        <w:ind w:left="2181" w:hanging="360"/>
      </w:pPr>
      <w:rPr>
        <w:rFonts w:ascii="Courier New" w:hAnsi="Courier New" w:hint="default"/>
      </w:rPr>
    </w:lvl>
    <w:lvl w:ilvl="1" w:tplc="04190003" w:tentative="1">
      <w:start w:val="1"/>
      <w:numFmt w:val="bullet"/>
      <w:lvlText w:val="o"/>
      <w:lvlJc w:val="left"/>
      <w:pPr>
        <w:ind w:left="2901" w:hanging="360"/>
      </w:pPr>
      <w:rPr>
        <w:rFonts w:ascii="Courier New" w:hAnsi="Courier New" w:hint="default"/>
      </w:rPr>
    </w:lvl>
    <w:lvl w:ilvl="2" w:tplc="04190005" w:tentative="1">
      <w:start w:val="1"/>
      <w:numFmt w:val="bullet"/>
      <w:lvlText w:val=""/>
      <w:lvlJc w:val="left"/>
      <w:pPr>
        <w:ind w:left="3621" w:hanging="360"/>
      </w:pPr>
      <w:rPr>
        <w:rFonts w:ascii="Wingdings" w:hAnsi="Wingdings" w:hint="default"/>
      </w:rPr>
    </w:lvl>
    <w:lvl w:ilvl="3" w:tplc="04190001" w:tentative="1">
      <w:start w:val="1"/>
      <w:numFmt w:val="bullet"/>
      <w:lvlText w:val=""/>
      <w:lvlJc w:val="left"/>
      <w:pPr>
        <w:ind w:left="4341" w:hanging="360"/>
      </w:pPr>
      <w:rPr>
        <w:rFonts w:ascii="Symbol" w:hAnsi="Symbol" w:hint="default"/>
      </w:rPr>
    </w:lvl>
    <w:lvl w:ilvl="4" w:tplc="04190003" w:tentative="1">
      <w:start w:val="1"/>
      <w:numFmt w:val="bullet"/>
      <w:lvlText w:val="o"/>
      <w:lvlJc w:val="left"/>
      <w:pPr>
        <w:ind w:left="5061" w:hanging="360"/>
      </w:pPr>
      <w:rPr>
        <w:rFonts w:ascii="Courier New" w:hAnsi="Courier New" w:hint="default"/>
      </w:rPr>
    </w:lvl>
    <w:lvl w:ilvl="5" w:tplc="04190005" w:tentative="1">
      <w:start w:val="1"/>
      <w:numFmt w:val="bullet"/>
      <w:lvlText w:val=""/>
      <w:lvlJc w:val="left"/>
      <w:pPr>
        <w:ind w:left="5781" w:hanging="360"/>
      </w:pPr>
      <w:rPr>
        <w:rFonts w:ascii="Wingdings" w:hAnsi="Wingdings" w:hint="default"/>
      </w:rPr>
    </w:lvl>
    <w:lvl w:ilvl="6" w:tplc="04190001" w:tentative="1">
      <w:start w:val="1"/>
      <w:numFmt w:val="bullet"/>
      <w:lvlText w:val=""/>
      <w:lvlJc w:val="left"/>
      <w:pPr>
        <w:ind w:left="6501" w:hanging="360"/>
      </w:pPr>
      <w:rPr>
        <w:rFonts w:ascii="Symbol" w:hAnsi="Symbol" w:hint="default"/>
      </w:rPr>
    </w:lvl>
    <w:lvl w:ilvl="7" w:tplc="04190003" w:tentative="1">
      <w:start w:val="1"/>
      <w:numFmt w:val="bullet"/>
      <w:lvlText w:val="o"/>
      <w:lvlJc w:val="left"/>
      <w:pPr>
        <w:ind w:left="7221" w:hanging="360"/>
      </w:pPr>
      <w:rPr>
        <w:rFonts w:ascii="Courier New" w:hAnsi="Courier New" w:hint="default"/>
      </w:rPr>
    </w:lvl>
    <w:lvl w:ilvl="8" w:tplc="04190005" w:tentative="1">
      <w:start w:val="1"/>
      <w:numFmt w:val="bullet"/>
      <w:lvlText w:val=""/>
      <w:lvlJc w:val="left"/>
      <w:pPr>
        <w:ind w:left="7941" w:hanging="360"/>
      </w:pPr>
      <w:rPr>
        <w:rFonts w:ascii="Wingdings" w:hAnsi="Wingdings" w:hint="default"/>
      </w:rPr>
    </w:lvl>
  </w:abstractNum>
  <w:abstractNum w:abstractNumId="5">
    <w:nsid w:val="15714ABA"/>
    <w:multiLevelType w:val="hybridMultilevel"/>
    <w:tmpl w:val="000C4E2C"/>
    <w:lvl w:ilvl="0" w:tplc="1638A704">
      <w:start w:val="1"/>
      <w:numFmt w:val="bullet"/>
      <w:lvlText w:val=""/>
      <w:lvlJc w:val="left"/>
      <w:pPr>
        <w:tabs>
          <w:tab w:val="num" w:pos="2160"/>
        </w:tabs>
        <w:ind w:left="2160" w:hanging="360"/>
      </w:pPr>
      <w:rPr>
        <w:rFonts w:ascii="Symbol" w:hAnsi="Symbol" w:hint="default"/>
      </w:rPr>
    </w:lvl>
    <w:lvl w:ilvl="1" w:tplc="1638A704">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2A7A4E5D"/>
    <w:multiLevelType w:val="hybridMultilevel"/>
    <w:tmpl w:val="35BCFC28"/>
    <w:lvl w:ilvl="0" w:tplc="04190011">
      <w:start w:val="1"/>
      <w:numFmt w:val="decimal"/>
      <w:lvlText w:val="%1)"/>
      <w:lvlJc w:val="left"/>
      <w:pPr>
        <w:tabs>
          <w:tab w:val="num" w:pos="720"/>
        </w:tabs>
        <w:ind w:left="720" w:hanging="360"/>
      </w:pPr>
      <w:rPr>
        <w:rFonts w:cs="Times New Roman" w:hint="default"/>
        <w:b w:val="0"/>
        <w:i w:val="0"/>
      </w:rPr>
    </w:lvl>
    <w:lvl w:ilvl="1" w:tplc="04190001">
      <w:start w:val="1"/>
      <w:numFmt w:val="bullet"/>
      <w:lvlText w:val=""/>
      <w:lvlJc w:val="left"/>
      <w:pPr>
        <w:tabs>
          <w:tab w:val="num" w:pos="709"/>
        </w:tabs>
      </w:pPr>
      <w:rPr>
        <w:rFonts w:ascii="Symbol" w:hAnsi="Symbol" w:hint="default"/>
        <w:b w:val="0"/>
        <w:i w:val="0"/>
      </w:rPr>
    </w:lvl>
    <w:lvl w:ilvl="2" w:tplc="0419001B">
      <w:start w:val="1"/>
      <w:numFmt w:val="lowerRoman"/>
      <w:lvlText w:val="%3."/>
      <w:lvlJc w:val="right"/>
      <w:pPr>
        <w:tabs>
          <w:tab w:val="num" w:pos="1080"/>
        </w:tabs>
        <w:ind w:left="1080" w:hanging="180"/>
      </w:pPr>
      <w:rPr>
        <w:rFonts w:cs="Times New Roman"/>
      </w:rPr>
    </w:lvl>
    <w:lvl w:ilvl="3" w:tplc="0419000F">
      <w:start w:val="1"/>
      <w:numFmt w:val="decimal"/>
      <w:lvlText w:val="%4."/>
      <w:lvlJc w:val="left"/>
      <w:pPr>
        <w:tabs>
          <w:tab w:val="num" w:pos="1800"/>
        </w:tabs>
        <w:ind w:left="1800" w:hanging="360"/>
      </w:pPr>
      <w:rPr>
        <w:rFonts w:cs="Times New Roman"/>
      </w:rPr>
    </w:lvl>
    <w:lvl w:ilvl="4" w:tplc="04190019">
      <w:start w:val="1"/>
      <w:numFmt w:val="lowerLetter"/>
      <w:lvlText w:val="%5."/>
      <w:lvlJc w:val="left"/>
      <w:pPr>
        <w:tabs>
          <w:tab w:val="num" w:pos="2520"/>
        </w:tabs>
        <w:ind w:left="2520" w:hanging="360"/>
      </w:pPr>
      <w:rPr>
        <w:rFonts w:cs="Times New Roman"/>
      </w:rPr>
    </w:lvl>
    <w:lvl w:ilvl="5" w:tplc="0419001B">
      <w:start w:val="1"/>
      <w:numFmt w:val="lowerRoman"/>
      <w:lvlText w:val="%6."/>
      <w:lvlJc w:val="right"/>
      <w:pPr>
        <w:tabs>
          <w:tab w:val="num" w:pos="3240"/>
        </w:tabs>
        <w:ind w:left="3240" w:hanging="180"/>
      </w:pPr>
      <w:rPr>
        <w:rFonts w:cs="Times New Roman"/>
      </w:rPr>
    </w:lvl>
    <w:lvl w:ilvl="6" w:tplc="0419000F">
      <w:start w:val="1"/>
      <w:numFmt w:val="decimal"/>
      <w:lvlText w:val="%7."/>
      <w:lvlJc w:val="left"/>
      <w:pPr>
        <w:tabs>
          <w:tab w:val="num" w:pos="3960"/>
        </w:tabs>
        <w:ind w:left="3960" w:hanging="360"/>
      </w:pPr>
      <w:rPr>
        <w:rFonts w:cs="Times New Roman"/>
      </w:rPr>
    </w:lvl>
    <w:lvl w:ilvl="7" w:tplc="04190019">
      <w:start w:val="1"/>
      <w:numFmt w:val="lowerLetter"/>
      <w:lvlText w:val="%8."/>
      <w:lvlJc w:val="left"/>
      <w:pPr>
        <w:tabs>
          <w:tab w:val="num" w:pos="4680"/>
        </w:tabs>
        <w:ind w:left="4680" w:hanging="360"/>
      </w:pPr>
      <w:rPr>
        <w:rFonts w:cs="Times New Roman"/>
      </w:rPr>
    </w:lvl>
    <w:lvl w:ilvl="8" w:tplc="0419001B">
      <w:start w:val="1"/>
      <w:numFmt w:val="lowerRoman"/>
      <w:lvlText w:val="%9."/>
      <w:lvlJc w:val="right"/>
      <w:pPr>
        <w:tabs>
          <w:tab w:val="num" w:pos="5400"/>
        </w:tabs>
        <w:ind w:left="5400" w:hanging="180"/>
      </w:pPr>
      <w:rPr>
        <w:rFonts w:cs="Times New Roman"/>
      </w:rPr>
    </w:lvl>
  </w:abstractNum>
  <w:abstractNum w:abstractNumId="7">
    <w:nsid w:val="36F1712F"/>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114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3F684B14"/>
    <w:multiLevelType w:val="hybridMultilevel"/>
    <w:tmpl w:val="EAA0C042"/>
    <w:lvl w:ilvl="0" w:tplc="04190003">
      <w:start w:val="1"/>
      <w:numFmt w:val="bullet"/>
      <w:lvlText w:val="o"/>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452F57D3"/>
    <w:multiLevelType w:val="hybridMultilevel"/>
    <w:tmpl w:val="E5DA7CD2"/>
    <w:lvl w:ilvl="0" w:tplc="AE4C3EC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4FC02EB3"/>
    <w:multiLevelType w:val="hybridMultilevel"/>
    <w:tmpl w:val="707481F8"/>
    <w:lvl w:ilvl="0" w:tplc="AE4C3EC8">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nsid w:val="591134FF"/>
    <w:multiLevelType w:val="multilevel"/>
    <w:tmpl w:val="995A8B96"/>
    <w:lvl w:ilvl="0">
      <w:start w:val="1"/>
      <w:numFmt w:val="decimal"/>
      <w:lvlText w:val="%1."/>
      <w:lvlJc w:val="left"/>
      <w:pPr>
        <w:ind w:left="720" w:hanging="360"/>
      </w:pPr>
      <w:rPr>
        <w:rFonts w:cs="Times New Roman"/>
      </w:rPr>
    </w:lvl>
    <w:lvl w:ilvl="1">
      <w:start w:val="2"/>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nsid w:val="63126903"/>
    <w:multiLevelType w:val="hybridMultilevel"/>
    <w:tmpl w:val="E522D2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AF44FD9"/>
    <w:multiLevelType w:val="hybridMultilevel"/>
    <w:tmpl w:val="F530ECBE"/>
    <w:lvl w:ilvl="0" w:tplc="1638A704">
      <w:start w:val="1"/>
      <w:numFmt w:val="bullet"/>
      <w:lvlText w:val=""/>
      <w:lvlJc w:val="left"/>
      <w:pPr>
        <w:tabs>
          <w:tab w:val="num" w:pos="1069"/>
        </w:tabs>
        <w:ind w:left="1069" w:hanging="360"/>
      </w:pPr>
      <w:rPr>
        <w:rFonts w:ascii="Symbol" w:hAnsi="Symbol" w:hint="default"/>
      </w:rPr>
    </w:lvl>
    <w:lvl w:ilvl="1" w:tplc="1638A704">
      <w:start w:val="1"/>
      <w:numFmt w:val="bullet"/>
      <w:lvlText w:val=""/>
      <w:lvlJc w:val="left"/>
      <w:pPr>
        <w:tabs>
          <w:tab w:val="num" w:pos="1069"/>
        </w:tabs>
        <w:ind w:left="1069" w:hanging="360"/>
      </w:pPr>
      <w:rPr>
        <w:rFonts w:ascii="Symbol" w:hAnsi="Symbol" w:hint="default"/>
      </w:rPr>
    </w:lvl>
    <w:lvl w:ilvl="2" w:tplc="04190005" w:tentative="1">
      <w:start w:val="1"/>
      <w:numFmt w:val="bullet"/>
      <w:lvlText w:val=""/>
      <w:lvlJc w:val="left"/>
      <w:pPr>
        <w:tabs>
          <w:tab w:val="num" w:pos="1789"/>
        </w:tabs>
        <w:ind w:left="1789" w:hanging="360"/>
      </w:pPr>
      <w:rPr>
        <w:rFonts w:ascii="Wingdings" w:hAnsi="Wingdings" w:hint="default"/>
      </w:rPr>
    </w:lvl>
    <w:lvl w:ilvl="3" w:tplc="04190001" w:tentative="1">
      <w:start w:val="1"/>
      <w:numFmt w:val="bullet"/>
      <w:lvlText w:val=""/>
      <w:lvlJc w:val="left"/>
      <w:pPr>
        <w:tabs>
          <w:tab w:val="num" w:pos="2509"/>
        </w:tabs>
        <w:ind w:left="2509" w:hanging="360"/>
      </w:pPr>
      <w:rPr>
        <w:rFonts w:ascii="Symbol" w:hAnsi="Symbol" w:hint="default"/>
      </w:rPr>
    </w:lvl>
    <w:lvl w:ilvl="4" w:tplc="04190003" w:tentative="1">
      <w:start w:val="1"/>
      <w:numFmt w:val="bullet"/>
      <w:lvlText w:val="o"/>
      <w:lvlJc w:val="left"/>
      <w:pPr>
        <w:tabs>
          <w:tab w:val="num" w:pos="3229"/>
        </w:tabs>
        <w:ind w:left="3229" w:hanging="360"/>
      </w:pPr>
      <w:rPr>
        <w:rFonts w:ascii="Courier New" w:hAnsi="Courier New" w:hint="default"/>
      </w:rPr>
    </w:lvl>
    <w:lvl w:ilvl="5" w:tplc="04190005" w:tentative="1">
      <w:start w:val="1"/>
      <w:numFmt w:val="bullet"/>
      <w:lvlText w:val=""/>
      <w:lvlJc w:val="left"/>
      <w:pPr>
        <w:tabs>
          <w:tab w:val="num" w:pos="3949"/>
        </w:tabs>
        <w:ind w:left="3949" w:hanging="360"/>
      </w:pPr>
      <w:rPr>
        <w:rFonts w:ascii="Wingdings" w:hAnsi="Wingdings" w:hint="default"/>
      </w:rPr>
    </w:lvl>
    <w:lvl w:ilvl="6" w:tplc="04190001" w:tentative="1">
      <w:start w:val="1"/>
      <w:numFmt w:val="bullet"/>
      <w:lvlText w:val=""/>
      <w:lvlJc w:val="left"/>
      <w:pPr>
        <w:tabs>
          <w:tab w:val="num" w:pos="4669"/>
        </w:tabs>
        <w:ind w:left="4669" w:hanging="360"/>
      </w:pPr>
      <w:rPr>
        <w:rFonts w:ascii="Symbol" w:hAnsi="Symbol" w:hint="default"/>
      </w:rPr>
    </w:lvl>
    <w:lvl w:ilvl="7" w:tplc="04190003" w:tentative="1">
      <w:start w:val="1"/>
      <w:numFmt w:val="bullet"/>
      <w:lvlText w:val="o"/>
      <w:lvlJc w:val="left"/>
      <w:pPr>
        <w:tabs>
          <w:tab w:val="num" w:pos="5389"/>
        </w:tabs>
        <w:ind w:left="5389" w:hanging="360"/>
      </w:pPr>
      <w:rPr>
        <w:rFonts w:ascii="Courier New" w:hAnsi="Courier New" w:hint="default"/>
      </w:rPr>
    </w:lvl>
    <w:lvl w:ilvl="8" w:tplc="04190005" w:tentative="1">
      <w:start w:val="1"/>
      <w:numFmt w:val="bullet"/>
      <w:lvlText w:val=""/>
      <w:lvlJc w:val="left"/>
      <w:pPr>
        <w:tabs>
          <w:tab w:val="num" w:pos="6109"/>
        </w:tabs>
        <w:ind w:left="6109" w:hanging="360"/>
      </w:pPr>
      <w:rPr>
        <w:rFonts w:ascii="Wingdings" w:hAnsi="Wingdings" w:hint="default"/>
      </w:rPr>
    </w:lvl>
  </w:abstractNum>
  <w:abstractNum w:abstractNumId="14">
    <w:nsid w:val="6B6372A2"/>
    <w:multiLevelType w:val="hybridMultilevel"/>
    <w:tmpl w:val="E222E89A"/>
    <w:lvl w:ilvl="0" w:tplc="1C10EF62">
      <w:start w:val="1"/>
      <w:numFmt w:val="bullet"/>
      <w:lvlText w:val="­"/>
      <w:lvlJc w:val="left"/>
      <w:pPr>
        <w:ind w:left="1260" w:hanging="360"/>
      </w:pPr>
      <w:rPr>
        <w:rFonts w:ascii="Tempus Sans ITC" w:hAnsi="Tempus Sans ITC"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5">
    <w:nsid w:val="6F1B220B"/>
    <w:multiLevelType w:val="hybridMultilevel"/>
    <w:tmpl w:val="6A5817EE"/>
    <w:lvl w:ilvl="0" w:tplc="AE4C3EC8">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nsid w:val="78133F2F"/>
    <w:multiLevelType w:val="hybridMultilevel"/>
    <w:tmpl w:val="53CC38DC"/>
    <w:lvl w:ilvl="0" w:tplc="18E8BEA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CC850EF"/>
    <w:multiLevelType w:val="hybridMultilevel"/>
    <w:tmpl w:val="67E63CDE"/>
    <w:lvl w:ilvl="0" w:tplc="AE4C3EC8">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19">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hint="default"/>
      </w:rPr>
    </w:lvl>
    <w:lvl w:ilvl="8" w:tplc="04190005" w:tentative="1">
      <w:start w:val="1"/>
      <w:numFmt w:val="bullet"/>
      <w:lvlText w:val=""/>
      <w:lvlJc w:val="left"/>
      <w:pPr>
        <w:ind w:left="7116" w:hanging="360"/>
      </w:pPr>
      <w:rPr>
        <w:rFonts w:ascii="Wingdings" w:hAnsi="Wingdings" w:hint="default"/>
      </w:rPr>
    </w:lvl>
  </w:abstractNum>
  <w:num w:numId="1">
    <w:abstractNumId w:val="19"/>
  </w:num>
  <w:num w:numId="2">
    <w:abstractNumId w:val="16"/>
  </w:num>
  <w:num w:numId="3">
    <w:abstractNumId w:val="0"/>
  </w:num>
  <w:num w:numId="4">
    <w:abstractNumId w:val="17"/>
  </w:num>
  <w:num w:numId="5">
    <w:abstractNumId w:val="11"/>
  </w:num>
  <w:num w:numId="6">
    <w:abstractNumId w:val="7"/>
  </w:num>
  <w:num w:numId="7">
    <w:abstractNumId w:val="8"/>
  </w:num>
  <w:num w:numId="8">
    <w:abstractNumId w:val="4"/>
  </w:num>
  <w:num w:numId="9">
    <w:abstractNumId w:val="2"/>
  </w:num>
  <w:num w:numId="10">
    <w:abstractNumId w:val="14"/>
  </w:num>
  <w:num w:numId="11">
    <w:abstractNumId w:val="6"/>
  </w:num>
  <w:num w:numId="12">
    <w:abstractNumId w:val="1"/>
  </w:num>
  <w:num w:numId="13">
    <w:abstractNumId w:val="12"/>
  </w:num>
  <w:num w:numId="14">
    <w:abstractNumId w:val="3"/>
  </w:num>
  <w:num w:numId="15">
    <w:abstractNumId w:val="13"/>
  </w:num>
  <w:num w:numId="16">
    <w:abstractNumId w:val="5"/>
  </w:num>
  <w:num w:numId="17">
    <w:abstractNumId w:val="10"/>
  </w:num>
  <w:num w:numId="18">
    <w:abstractNumId w:val="15"/>
  </w:num>
  <w:num w:numId="19">
    <w:abstractNumId w:val="18"/>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defaultTabStop w:val="708"/>
  <w:autoHyphenation/>
  <w:characterSpacingControl w:val="doNotCompress"/>
  <w:footnotePr>
    <w:footnote w:id="-1"/>
    <w:footnote w:id="0"/>
  </w:footnotePr>
  <w:endnotePr>
    <w:endnote w:id="-1"/>
    <w:endnote w:id="0"/>
  </w:endnotePr>
  <w:compat/>
  <w:rsids>
    <w:rsidRoot w:val="007F5E19"/>
    <w:rsid w:val="00001E4D"/>
    <w:rsid w:val="00040584"/>
    <w:rsid w:val="00054B49"/>
    <w:rsid w:val="000660B8"/>
    <w:rsid w:val="000706C8"/>
    <w:rsid w:val="00070C53"/>
    <w:rsid w:val="000720BF"/>
    <w:rsid w:val="00072745"/>
    <w:rsid w:val="000816E9"/>
    <w:rsid w:val="00084108"/>
    <w:rsid w:val="000A0BB2"/>
    <w:rsid w:val="000B4452"/>
    <w:rsid w:val="000B7DF9"/>
    <w:rsid w:val="000E2D2D"/>
    <w:rsid w:val="000E6D5D"/>
    <w:rsid w:val="000F7A2B"/>
    <w:rsid w:val="00112D9C"/>
    <w:rsid w:val="00122C57"/>
    <w:rsid w:val="001276BD"/>
    <w:rsid w:val="001276E0"/>
    <w:rsid w:val="00162C73"/>
    <w:rsid w:val="00164D8B"/>
    <w:rsid w:val="00174654"/>
    <w:rsid w:val="00181167"/>
    <w:rsid w:val="0019620C"/>
    <w:rsid w:val="00197DDE"/>
    <w:rsid w:val="001B639B"/>
    <w:rsid w:val="001D7F5A"/>
    <w:rsid w:val="001E7F9B"/>
    <w:rsid w:val="002141E1"/>
    <w:rsid w:val="0021657C"/>
    <w:rsid w:val="00246B07"/>
    <w:rsid w:val="00256991"/>
    <w:rsid w:val="002824AD"/>
    <w:rsid w:val="00286DD5"/>
    <w:rsid w:val="00296488"/>
    <w:rsid w:val="002B6E78"/>
    <w:rsid w:val="002C457C"/>
    <w:rsid w:val="003337E5"/>
    <w:rsid w:val="00340D37"/>
    <w:rsid w:val="0036512C"/>
    <w:rsid w:val="0038268E"/>
    <w:rsid w:val="003C4E60"/>
    <w:rsid w:val="003E740B"/>
    <w:rsid w:val="0040288B"/>
    <w:rsid w:val="00404763"/>
    <w:rsid w:val="004268EC"/>
    <w:rsid w:val="004274D9"/>
    <w:rsid w:val="0043452E"/>
    <w:rsid w:val="00436A7B"/>
    <w:rsid w:val="00444A2A"/>
    <w:rsid w:val="00460666"/>
    <w:rsid w:val="00462FB8"/>
    <w:rsid w:val="00463DAC"/>
    <w:rsid w:val="00485CFE"/>
    <w:rsid w:val="00485FCD"/>
    <w:rsid w:val="00497425"/>
    <w:rsid w:val="004B58BC"/>
    <w:rsid w:val="004C2048"/>
    <w:rsid w:val="004C2F63"/>
    <w:rsid w:val="004C48B3"/>
    <w:rsid w:val="004C7D61"/>
    <w:rsid w:val="004D5FCB"/>
    <w:rsid w:val="004F22B2"/>
    <w:rsid w:val="00503CAC"/>
    <w:rsid w:val="005060D9"/>
    <w:rsid w:val="0051714D"/>
    <w:rsid w:val="00520DFB"/>
    <w:rsid w:val="005333A8"/>
    <w:rsid w:val="00551E92"/>
    <w:rsid w:val="005566A9"/>
    <w:rsid w:val="00571326"/>
    <w:rsid w:val="00576F38"/>
    <w:rsid w:val="00594294"/>
    <w:rsid w:val="005A60D9"/>
    <w:rsid w:val="005A79FD"/>
    <w:rsid w:val="005B33E0"/>
    <w:rsid w:val="005B3ED2"/>
    <w:rsid w:val="005D19A0"/>
    <w:rsid w:val="0061189C"/>
    <w:rsid w:val="00614AB8"/>
    <w:rsid w:val="0063010D"/>
    <w:rsid w:val="006333C9"/>
    <w:rsid w:val="00643EC3"/>
    <w:rsid w:val="00645FFC"/>
    <w:rsid w:val="0068330C"/>
    <w:rsid w:val="006C0593"/>
    <w:rsid w:val="006D5136"/>
    <w:rsid w:val="00704769"/>
    <w:rsid w:val="00720BD8"/>
    <w:rsid w:val="00742A15"/>
    <w:rsid w:val="00744773"/>
    <w:rsid w:val="00756A4A"/>
    <w:rsid w:val="007677FA"/>
    <w:rsid w:val="0077011C"/>
    <w:rsid w:val="00780B32"/>
    <w:rsid w:val="00791F29"/>
    <w:rsid w:val="0079558A"/>
    <w:rsid w:val="00797E0C"/>
    <w:rsid w:val="007A07E6"/>
    <w:rsid w:val="007C60CA"/>
    <w:rsid w:val="007D0F23"/>
    <w:rsid w:val="007E546A"/>
    <w:rsid w:val="007F5E19"/>
    <w:rsid w:val="00801E03"/>
    <w:rsid w:val="008109F6"/>
    <w:rsid w:val="008269D8"/>
    <w:rsid w:val="00841C69"/>
    <w:rsid w:val="008868FE"/>
    <w:rsid w:val="008877B2"/>
    <w:rsid w:val="00895A5E"/>
    <w:rsid w:val="008969AA"/>
    <w:rsid w:val="008A577A"/>
    <w:rsid w:val="008B3EB7"/>
    <w:rsid w:val="008B713D"/>
    <w:rsid w:val="008E0B4E"/>
    <w:rsid w:val="008F02F1"/>
    <w:rsid w:val="008F77D7"/>
    <w:rsid w:val="0090410D"/>
    <w:rsid w:val="00911FA2"/>
    <w:rsid w:val="00916AC8"/>
    <w:rsid w:val="00934384"/>
    <w:rsid w:val="0094223A"/>
    <w:rsid w:val="00945962"/>
    <w:rsid w:val="00996956"/>
    <w:rsid w:val="009B1FDF"/>
    <w:rsid w:val="009B22CC"/>
    <w:rsid w:val="009C0C44"/>
    <w:rsid w:val="009F01E2"/>
    <w:rsid w:val="00A0112A"/>
    <w:rsid w:val="00A0549C"/>
    <w:rsid w:val="00A213C8"/>
    <w:rsid w:val="00A2251F"/>
    <w:rsid w:val="00A343CC"/>
    <w:rsid w:val="00A41743"/>
    <w:rsid w:val="00A428B2"/>
    <w:rsid w:val="00A445BB"/>
    <w:rsid w:val="00A67C9A"/>
    <w:rsid w:val="00A71F2B"/>
    <w:rsid w:val="00A741E0"/>
    <w:rsid w:val="00A803E1"/>
    <w:rsid w:val="00A9105A"/>
    <w:rsid w:val="00AB2C52"/>
    <w:rsid w:val="00AB74A2"/>
    <w:rsid w:val="00AC25E2"/>
    <w:rsid w:val="00AC43B4"/>
    <w:rsid w:val="00AF3625"/>
    <w:rsid w:val="00AF4868"/>
    <w:rsid w:val="00AF5640"/>
    <w:rsid w:val="00B05A2B"/>
    <w:rsid w:val="00B24228"/>
    <w:rsid w:val="00B6611B"/>
    <w:rsid w:val="00B80A64"/>
    <w:rsid w:val="00B85CCD"/>
    <w:rsid w:val="00BA260D"/>
    <w:rsid w:val="00BB7D98"/>
    <w:rsid w:val="00BD6703"/>
    <w:rsid w:val="00BE5BE6"/>
    <w:rsid w:val="00C13D2A"/>
    <w:rsid w:val="00C16760"/>
    <w:rsid w:val="00C16AF4"/>
    <w:rsid w:val="00C17BF9"/>
    <w:rsid w:val="00C206D0"/>
    <w:rsid w:val="00C30DD4"/>
    <w:rsid w:val="00C33037"/>
    <w:rsid w:val="00C35DA9"/>
    <w:rsid w:val="00C55C3C"/>
    <w:rsid w:val="00C72BA3"/>
    <w:rsid w:val="00C9311D"/>
    <w:rsid w:val="00C96719"/>
    <w:rsid w:val="00CA0142"/>
    <w:rsid w:val="00CA1359"/>
    <w:rsid w:val="00CA7D6A"/>
    <w:rsid w:val="00CB0A21"/>
    <w:rsid w:val="00CB220A"/>
    <w:rsid w:val="00CB47EE"/>
    <w:rsid w:val="00CC1774"/>
    <w:rsid w:val="00CC7308"/>
    <w:rsid w:val="00CF24BF"/>
    <w:rsid w:val="00D40D7C"/>
    <w:rsid w:val="00D460D7"/>
    <w:rsid w:val="00D461EC"/>
    <w:rsid w:val="00D478AB"/>
    <w:rsid w:val="00D56868"/>
    <w:rsid w:val="00D674E2"/>
    <w:rsid w:val="00D675F0"/>
    <w:rsid w:val="00D7124A"/>
    <w:rsid w:val="00D748E2"/>
    <w:rsid w:val="00D76821"/>
    <w:rsid w:val="00DB5C53"/>
    <w:rsid w:val="00DD3756"/>
    <w:rsid w:val="00DE1A42"/>
    <w:rsid w:val="00DE69D9"/>
    <w:rsid w:val="00DF5125"/>
    <w:rsid w:val="00E36188"/>
    <w:rsid w:val="00E469B9"/>
    <w:rsid w:val="00E8517F"/>
    <w:rsid w:val="00E86917"/>
    <w:rsid w:val="00E9330C"/>
    <w:rsid w:val="00EB03E5"/>
    <w:rsid w:val="00EB35A0"/>
    <w:rsid w:val="00EC5011"/>
    <w:rsid w:val="00ED30AA"/>
    <w:rsid w:val="00EE2024"/>
    <w:rsid w:val="00EE3E33"/>
    <w:rsid w:val="00EE49E9"/>
    <w:rsid w:val="00EF2AED"/>
    <w:rsid w:val="00F17A37"/>
    <w:rsid w:val="00F55D06"/>
    <w:rsid w:val="00F56932"/>
    <w:rsid w:val="00F66786"/>
    <w:rsid w:val="00FA5357"/>
    <w:rsid w:val="00FC1A6B"/>
    <w:rsid w:val="00FE60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uiPriority w:val="99"/>
    <w:qFormat/>
    <w:rsid w:val="005060D9"/>
    <w:pPr>
      <w:keepNext/>
      <w:keepLines/>
      <w:spacing w:before="480"/>
      <w:outlineLvl w:val="0"/>
    </w:pPr>
    <w:rPr>
      <w:rFonts w:ascii="Cambria" w:eastAsia="Times New Roman" w:hAnsi="Cambria"/>
      <w:b/>
      <w:bCs/>
      <w:color w:val="365F91"/>
      <w:sz w:val="28"/>
      <w:szCs w:val="28"/>
    </w:rPr>
  </w:style>
  <w:style w:type="paragraph" w:styleId="3">
    <w:name w:val="heading 3"/>
    <w:basedOn w:val="a"/>
    <w:next w:val="a"/>
    <w:link w:val="30"/>
    <w:uiPriority w:val="99"/>
    <w:qFormat/>
    <w:rsid w:val="005060D9"/>
    <w:pPr>
      <w:keepNext/>
      <w:keepLines/>
      <w:spacing w:before="20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060D9"/>
    <w:rPr>
      <w:rFonts w:ascii="Cambria" w:hAnsi="Cambria" w:cs="Times New Roman"/>
      <w:b/>
      <w:bCs/>
      <w:color w:val="365F91"/>
      <w:sz w:val="28"/>
      <w:szCs w:val="28"/>
      <w:lang w:eastAsia="ru-RU"/>
    </w:rPr>
  </w:style>
  <w:style w:type="character" w:customStyle="1" w:styleId="30">
    <w:name w:val="Заголовок 3 Знак"/>
    <w:basedOn w:val="a0"/>
    <w:link w:val="3"/>
    <w:uiPriority w:val="99"/>
    <w:locked/>
    <w:rsid w:val="005060D9"/>
    <w:rPr>
      <w:rFonts w:ascii="Cambria" w:hAnsi="Cambria" w:cs="Times New Roman"/>
      <w:b/>
      <w:bCs/>
      <w:color w:val="4F81BD"/>
      <w:sz w:val="24"/>
      <w:szCs w:val="24"/>
      <w:lang w:eastAsia="ru-RU"/>
    </w:rPr>
  </w:style>
  <w:style w:type="paragraph" w:styleId="a3">
    <w:name w:val="List Paragraph"/>
    <w:basedOn w:val="a"/>
    <w:uiPriority w:val="99"/>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rsid w:val="005060D9"/>
    <w:rPr>
      <w:rFonts w:ascii="Calibri" w:hAnsi="Calibri"/>
      <w:sz w:val="20"/>
      <w:szCs w:val="20"/>
      <w:lang w:eastAsia="en-US"/>
    </w:rPr>
  </w:style>
  <w:style w:type="character" w:customStyle="1" w:styleId="a5">
    <w:name w:val="Текст сноски Знак"/>
    <w:basedOn w:val="a0"/>
    <w:link w:val="a4"/>
    <w:uiPriority w:val="99"/>
    <w:locked/>
    <w:rsid w:val="005060D9"/>
    <w:rPr>
      <w:rFonts w:ascii="Calibri" w:eastAsia="Times New Roman" w:hAnsi="Calibri" w:cs="Times New Roman"/>
      <w:sz w:val="20"/>
      <w:szCs w:val="20"/>
    </w:rPr>
  </w:style>
  <w:style w:type="character" w:styleId="a6">
    <w:name w:val="footnote reference"/>
    <w:basedOn w:val="a0"/>
    <w:uiPriority w:val="99"/>
    <w:semiHidden/>
    <w:rsid w:val="005060D9"/>
    <w:rPr>
      <w:rFonts w:cs="Times New Roman"/>
      <w:vertAlign w:val="superscript"/>
    </w:rPr>
  </w:style>
  <w:style w:type="table" w:styleId="a7">
    <w:name w:val="Table Grid"/>
    <w:basedOn w:val="a1"/>
    <w:uiPriority w:val="99"/>
    <w:rsid w:val="005060D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99"/>
    <w:qFormat/>
    <w:rsid w:val="005060D9"/>
    <w:pPr>
      <w:pBdr>
        <w:bottom w:val="single" w:sz="8" w:space="4" w:color="4F81BD"/>
      </w:pBdr>
      <w:spacing w:after="300"/>
      <w:contextualSpacing/>
    </w:pPr>
    <w:rPr>
      <w:rFonts w:ascii="Cambria" w:eastAsia="PMingLiU" w:hAnsi="Cambria"/>
      <w:color w:val="17365D"/>
      <w:spacing w:val="5"/>
      <w:kern w:val="28"/>
      <w:sz w:val="52"/>
      <w:szCs w:val="52"/>
      <w:lang w:eastAsia="en-US"/>
    </w:rPr>
  </w:style>
  <w:style w:type="character" w:customStyle="1" w:styleId="a9">
    <w:name w:val="Название Знак"/>
    <w:basedOn w:val="a0"/>
    <w:link w:val="a8"/>
    <w:uiPriority w:val="99"/>
    <w:locked/>
    <w:rsid w:val="005060D9"/>
    <w:rPr>
      <w:rFonts w:ascii="Cambria" w:eastAsia="PMingLiU" w:hAnsi="Cambria" w:cs="Times New Roman"/>
      <w:color w:val="17365D"/>
      <w:spacing w:val="5"/>
      <w:kern w:val="28"/>
      <w:sz w:val="52"/>
      <w:szCs w:val="52"/>
    </w:rPr>
  </w:style>
  <w:style w:type="paragraph" w:styleId="aa">
    <w:name w:val="footer"/>
    <w:basedOn w:val="a"/>
    <w:link w:val="ab"/>
    <w:uiPriority w:val="99"/>
    <w:rsid w:val="005060D9"/>
    <w:pPr>
      <w:tabs>
        <w:tab w:val="center" w:pos="4677"/>
        <w:tab w:val="right" w:pos="9355"/>
      </w:tabs>
    </w:pPr>
    <w:rPr>
      <w:rFonts w:ascii="Calibri" w:hAnsi="Calibri"/>
      <w:sz w:val="22"/>
      <w:szCs w:val="22"/>
      <w:lang w:eastAsia="en-US"/>
    </w:rPr>
  </w:style>
  <w:style w:type="character" w:customStyle="1" w:styleId="ab">
    <w:name w:val="Нижний колонтитул Знак"/>
    <w:basedOn w:val="a0"/>
    <w:link w:val="aa"/>
    <w:uiPriority w:val="99"/>
    <w:locked/>
    <w:rsid w:val="005060D9"/>
    <w:rPr>
      <w:rFonts w:ascii="Calibri" w:eastAsia="Times New Roman" w:hAnsi="Calibri" w:cs="Times New Roman"/>
    </w:rPr>
  </w:style>
  <w:style w:type="paragraph" w:styleId="ac">
    <w:name w:val="Balloon Text"/>
    <w:basedOn w:val="a"/>
    <w:link w:val="ad"/>
    <w:uiPriority w:val="99"/>
    <w:semiHidden/>
    <w:rsid w:val="001E7F9B"/>
    <w:rPr>
      <w:rFonts w:ascii="Tahoma" w:hAnsi="Tahoma" w:cs="Tahoma"/>
      <w:sz w:val="16"/>
      <w:szCs w:val="16"/>
    </w:rPr>
  </w:style>
  <w:style w:type="character" w:customStyle="1" w:styleId="ad">
    <w:name w:val="Текст выноски Знак"/>
    <w:basedOn w:val="a0"/>
    <w:link w:val="ac"/>
    <w:uiPriority w:val="99"/>
    <w:semiHidden/>
    <w:locked/>
    <w:rsid w:val="001E7F9B"/>
    <w:rPr>
      <w:rFonts w:ascii="Tahoma" w:hAnsi="Tahoma" w:cs="Tahoma"/>
      <w:sz w:val="16"/>
      <w:szCs w:val="16"/>
      <w:lang w:eastAsia="ru-RU"/>
    </w:rPr>
  </w:style>
  <w:style w:type="paragraph" w:styleId="ae">
    <w:name w:val="header"/>
    <w:basedOn w:val="a"/>
    <w:link w:val="af"/>
    <w:uiPriority w:val="99"/>
    <w:rsid w:val="001E7F9B"/>
    <w:pPr>
      <w:tabs>
        <w:tab w:val="center" w:pos="4677"/>
        <w:tab w:val="right" w:pos="9355"/>
      </w:tabs>
    </w:pPr>
  </w:style>
  <w:style w:type="character" w:customStyle="1" w:styleId="af">
    <w:name w:val="Верхний колонтитул Знак"/>
    <w:basedOn w:val="a0"/>
    <w:link w:val="ae"/>
    <w:uiPriority w:val="99"/>
    <w:locked/>
    <w:rsid w:val="001E7F9B"/>
    <w:rPr>
      <w:rFonts w:ascii="Times New Roman" w:hAnsi="Times New Roman" w:cs="Times New Roman"/>
      <w:sz w:val="24"/>
      <w:szCs w:val="24"/>
      <w:lang w:eastAsia="ru-RU"/>
    </w:rPr>
  </w:style>
  <w:style w:type="character" w:styleId="af0">
    <w:name w:val="annotation reference"/>
    <w:basedOn w:val="a0"/>
    <w:uiPriority w:val="99"/>
    <w:semiHidden/>
    <w:rsid w:val="0061189C"/>
    <w:rPr>
      <w:rFonts w:cs="Times New Roman"/>
      <w:sz w:val="16"/>
      <w:szCs w:val="16"/>
    </w:rPr>
  </w:style>
  <w:style w:type="paragraph" w:styleId="af1">
    <w:name w:val="annotation text"/>
    <w:basedOn w:val="a"/>
    <w:link w:val="af2"/>
    <w:uiPriority w:val="99"/>
    <w:semiHidden/>
    <w:rsid w:val="0061189C"/>
    <w:rPr>
      <w:sz w:val="20"/>
      <w:szCs w:val="20"/>
    </w:rPr>
  </w:style>
  <w:style w:type="character" w:customStyle="1" w:styleId="af2">
    <w:name w:val="Текст примечания Знак"/>
    <w:basedOn w:val="a0"/>
    <w:link w:val="af1"/>
    <w:uiPriority w:val="99"/>
    <w:semiHidden/>
    <w:locked/>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rsid w:val="0061189C"/>
    <w:rPr>
      <w:b/>
      <w:bCs/>
    </w:rPr>
  </w:style>
  <w:style w:type="character" w:customStyle="1" w:styleId="af4">
    <w:name w:val="Тема примечания Знак"/>
    <w:basedOn w:val="af2"/>
    <w:link w:val="af3"/>
    <w:uiPriority w:val="99"/>
    <w:semiHidden/>
    <w:locked/>
    <w:rsid w:val="0061189C"/>
    <w:rPr>
      <w:b/>
      <w:bCs/>
    </w:rPr>
  </w:style>
  <w:style w:type="paragraph" w:customStyle="1" w:styleId="Default">
    <w:name w:val="Default"/>
    <w:rsid w:val="005A60D9"/>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61956356">
      <w:marLeft w:val="0"/>
      <w:marRight w:val="0"/>
      <w:marTop w:val="0"/>
      <w:marBottom w:val="0"/>
      <w:divBdr>
        <w:top w:val="none" w:sz="0" w:space="0" w:color="auto"/>
        <w:left w:val="none" w:sz="0" w:space="0" w:color="auto"/>
        <w:bottom w:val="none" w:sz="0" w:space="0" w:color="auto"/>
        <w:right w:val="none" w:sz="0" w:space="0" w:color="auto"/>
      </w:divBdr>
    </w:div>
    <w:div w:id="271598627">
      <w:bodyDiv w:val="1"/>
      <w:marLeft w:val="0"/>
      <w:marRight w:val="0"/>
      <w:marTop w:val="0"/>
      <w:marBottom w:val="0"/>
      <w:divBdr>
        <w:top w:val="none" w:sz="0" w:space="0" w:color="auto"/>
        <w:left w:val="none" w:sz="0" w:space="0" w:color="auto"/>
        <w:bottom w:val="none" w:sz="0" w:space="0" w:color="auto"/>
        <w:right w:val="none" w:sz="0" w:space="0" w:color="auto"/>
      </w:divBdr>
    </w:div>
    <w:div w:id="564223730">
      <w:bodyDiv w:val="1"/>
      <w:marLeft w:val="0"/>
      <w:marRight w:val="0"/>
      <w:marTop w:val="0"/>
      <w:marBottom w:val="0"/>
      <w:divBdr>
        <w:top w:val="none" w:sz="0" w:space="0" w:color="auto"/>
        <w:left w:val="none" w:sz="0" w:space="0" w:color="auto"/>
        <w:bottom w:val="none" w:sz="0" w:space="0" w:color="auto"/>
        <w:right w:val="none" w:sz="0" w:space="0" w:color="auto"/>
      </w:divBdr>
    </w:div>
    <w:div w:id="860515819">
      <w:bodyDiv w:val="1"/>
      <w:marLeft w:val="0"/>
      <w:marRight w:val="0"/>
      <w:marTop w:val="0"/>
      <w:marBottom w:val="0"/>
      <w:divBdr>
        <w:top w:val="none" w:sz="0" w:space="0" w:color="auto"/>
        <w:left w:val="none" w:sz="0" w:space="0" w:color="auto"/>
        <w:bottom w:val="none" w:sz="0" w:space="0" w:color="auto"/>
        <w:right w:val="none" w:sz="0" w:space="0" w:color="auto"/>
      </w:divBdr>
    </w:div>
    <w:div w:id="922832529">
      <w:bodyDiv w:val="1"/>
      <w:marLeft w:val="0"/>
      <w:marRight w:val="0"/>
      <w:marTop w:val="0"/>
      <w:marBottom w:val="0"/>
      <w:divBdr>
        <w:top w:val="none" w:sz="0" w:space="0" w:color="auto"/>
        <w:left w:val="none" w:sz="0" w:space="0" w:color="auto"/>
        <w:bottom w:val="none" w:sz="0" w:space="0" w:color="auto"/>
        <w:right w:val="none" w:sz="0" w:space="0" w:color="auto"/>
      </w:divBdr>
    </w:div>
    <w:div w:id="1230992344">
      <w:bodyDiv w:val="1"/>
      <w:marLeft w:val="0"/>
      <w:marRight w:val="0"/>
      <w:marTop w:val="0"/>
      <w:marBottom w:val="0"/>
      <w:divBdr>
        <w:top w:val="none" w:sz="0" w:space="0" w:color="auto"/>
        <w:left w:val="none" w:sz="0" w:space="0" w:color="auto"/>
        <w:bottom w:val="none" w:sz="0" w:space="0" w:color="auto"/>
        <w:right w:val="none" w:sz="0" w:space="0" w:color="auto"/>
      </w:divBdr>
    </w:div>
    <w:div w:id="1604800097">
      <w:bodyDiv w:val="1"/>
      <w:marLeft w:val="0"/>
      <w:marRight w:val="0"/>
      <w:marTop w:val="0"/>
      <w:marBottom w:val="0"/>
      <w:divBdr>
        <w:top w:val="none" w:sz="0" w:space="0" w:color="auto"/>
        <w:left w:val="none" w:sz="0" w:space="0" w:color="auto"/>
        <w:bottom w:val="none" w:sz="0" w:space="0" w:color="auto"/>
        <w:right w:val="none" w:sz="0" w:space="0" w:color="auto"/>
      </w:divBdr>
    </w:div>
    <w:div w:id="1940718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7768</Words>
  <Characters>44280</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FIPI</Company>
  <LinksUpToDate>false</LinksUpToDate>
  <CharactersWithSpaces>51945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Зинина Елена Андреевна</dc:creator>
  <cp:lastModifiedBy>Оксана Позднякова</cp:lastModifiedBy>
  <cp:revision>2</cp:revision>
  <cp:lastPrinted>2017-07-29T15:26:00Z</cp:lastPrinted>
  <dcterms:created xsi:type="dcterms:W3CDTF">2018-02-04T16:13:00Z</dcterms:created>
  <dcterms:modified xsi:type="dcterms:W3CDTF">2018-02-04T16:13:00Z</dcterms:modified>
</cp:coreProperties>
</file>